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8000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155"/>
        <w:gridCol w:w="3600"/>
        <w:gridCol w:w="2250"/>
        <w:gridCol w:w="1710"/>
        <w:gridCol w:w="1085"/>
      </w:tblGrid>
      <w:tr w:rsidR="002A10C8" w:rsidRPr="00DA47C0" w14:paraId="587067A8" w14:textId="77777777" w:rsidTr="00E41307">
        <w:trPr>
          <w:trHeight w:val="432"/>
          <w:tblHeader/>
          <w:jc w:val="center"/>
        </w:trPr>
        <w:tc>
          <w:tcPr>
            <w:tcW w:w="10800" w:type="dxa"/>
            <w:gridSpan w:val="5"/>
            <w:vAlign w:val="center"/>
          </w:tcPr>
          <w:p w14:paraId="6C60CB9E" w14:textId="0DC9E369" w:rsidR="002A10C8" w:rsidRPr="00DA47C0" w:rsidRDefault="002C1CD4" w:rsidP="00E41307">
            <w:pPr>
              <w:pStyle w:val="Heading1"/>
              <w:spacing w:before="40" w:after="40"/>
              <w:rPr>
                <w:sz w:val="28"/>
                <w:szCs w:val="28"/>
                <w:lang w:val="es-419"/>
              </w:rPr>
            </w:pPr>
            <w:bookmarkStart w:id="0" w:name="_Toc464543342"/>
            <w:r>
              <w:rPr>
                <w:sz w:val="28"/>
                <w:szCs w:val="28"/>
                <w:lang w:val="es-419"/>
              </w:rPr>
              <w:t>PCO</w:t>
            </w:r>
            <w:r w:rsidR="002A10C8" w:rsidRPr="00DA47C0">
              <w:rPr>
                <w:sz w:val="28"/>
                <w:szCs w:val="28"/>
                <w:lang w:val="es-419"/>
              </w:rPr>
              <w:t xml:space="preserve"> </w:t>
            </w:r>
            <w:r w:rsidR="006D1353" w:rsidRPr="00DA47C0">
              <w:rPr>
                <w:sz w:val="28"/>
                <w:szCs w:val="28"/>
                <w:lang w:val="es-419"/>
              </w:rPr>
              <w:t>1</w:t>
            </w:r>
            <w:r w:rsidR="002A10C8" w:rsidRPr="00DA47C0">
              <w:rPr>
                <w:sz w:val="28"/>
                <w:szCs w:val="28"/>
                <w:lang w:val="es-419"/>
              </w:rPr>
              <w:t xml:space="preserve">: </w:t>
            </w:r>
            <w:r>
              <w:rPr>
                <w:sz w:val="28"/>
                <w:szCs w:val="28"/>
                <w:lang w:val="es-419"/>
              </w:rPr>
              <w:t xml:space="preserve">Descripción general de la </w:t>
            </w:r>
            <w:bookmarkEnd w:id="0"/>
            <w:r w:rsidR="0090589F">
              <w:rPr>
                <w:sz w:val="28"/>
                <w:szCs w:val="28"/>
                <w:lang w:val="es-419"/>
              </w:rPr>
              <w:t>ap</w:t>
            </w:r>
            <w:r w:rsidR="002B2C5D">
              <w:rPr>
                <w:sz w:val="28"/>
                <w:szCs w:val="28"/>
                <w:lang w:val="es-419"/>
              </w:rPr>
              <w:t>i</w:t>
            </w:r>
            <w:r w:rsidR="0090589F">
              <w:rPr>
                <w:sz w:val="28"/>
                <w:szCs w:val="28"/>
                <w:lang w:val="es-419"/>
              </w:rPr>
              <w:t>c</w:t>
            </w:r>
            <w:r w:rsidR="002B2C5D">
              <w:rPr>
                <w:sz w:val="28"/>
                <w:szCs w:val="28"/>
                <w:lang w:val="es-419"/>
              </w:rPr>
              <w:t>ultura orgánica</w:t>
            </w:r>
          </w:p>
        </w:tc>
      </w:tr>
      <w:tr w:rsidR="002D3275" w:rsidRPr="00DA47C0" w14:paraId="34BF671E" w14:textId="77777777" w:rsidTr="002D3275">
        <w:trPr>
          <w:trHeight w:val="4608"/>
          <w:jc w:val="center"/>
        </w:trPr>
        <w:tc>
          <w:tcPr>
            <w:tcW w:w="10800" w:type="dxa"/>
            <w:gridSpan w:val="5"/>
          </w:tcPr>
          <w:p w14:paraId="6B456A3A" w14:textId="408FB833" w:rsidR="002D3275" w:rsidRPr="00DA47C0" w:rsidRDefault="002D3275" w:rsidP="001219D1">
            <w:pPr>
              <w:pStyle w:val="ListParagraph"/>
              <w:numPr>
                <w:ilvl w:val="0"/>
                <w:numId w:val="24"/>
              </w:numPr>
              <w:spacing w:before="40" w:after="40"/>
              <w:ind w:left="360"/>
              <w:contextualSpacing w:val="0"/>
              <w:rPr>
                <w:b/>
                <w:color w:val="000000"/>
                <w:sz w:val="24"/>
                <w:szCs w:val="28"/>
                <w:lang w:val="es-419"/>
              </w:rPr>
            </w:pPr>
            <w:r w:rsidRPr="00DA47C0">
              <w:rPr>
                <w:b/>
                <w:color w:val="000000"/>
                <w:sz w:val="24"/>
                <w:szCs w:val="28"/>
                <w:lang w:val="es-419"/>
              </w:rPr>
              <w:t>DESCRIP</w:t>
            </w:r>
            <w:r w:rsidR="0090589F">
              <w:rPr>
                <w:b/>
                <w:color w:val="000000"/>
                <w:sz w:val="24"/>
                <w:szCs w:val="28"/>
                <w:lang w:val="es-419"/>
              </w:rPr>
              <w:t>C</w:t>
            </w:r>
            <w:r w:rsidRPr="00DA47C0">
              <w:rPr>
                <w:b/>
                <w:color w:val="000000"/>
                <w:sz w:val="24"/>
                <w:szCs w:val="28"/>
                <w:lang w:val="es-419"/>
              </w:rPr>
              <w:t>I</w:t>
            </w:r>
            <w:r w:rsidR="0090589F">
              <w:rPr>
                <w:b/>
                <w:color w:val="000000"/>
                <w:sz w:val="24"/>
                <w:szCs w:val="28"/>
                <w:lang w:val="es-419"/>
              </w:rPr>
              <w:t>Ó</w:t>
            </w:r>
            <w:r w:rsidRPr="00DA47C0">
              <w:rPr>
                <w:b/>
                <w:color w:val="000000"/>
                <w:sz w:val="24"/>
                <w:szCs w:val="28"/>
                <w:lang w:val="es-419"/>
              </w:rPr>
              <w:t>N</w:t>
            </w:r>
            <w:r w:rsidR="0090589F">
              <w:rPr>
                <w:b/>
                <w:color w:val="000000"/>
                <w:sz w:val="24"/>
                <w:szCs w:val="28"/>
                <w:lang w:val="es-419"/>
              </w:rPr>
              <w:t xml:space="preserve"> GENERAL</w:t>
            </w:r>
          </w:p>
          <w:p w14:paraId="2E7A7230" w14:textId="784D2645" w:rsidR="002D3275" w:rsidRPr="00DA47C0" w:rsidRDefault="008C3B24" w:rsidP="001219D1">
            <w:pPr>
              <w:pStyle w:val="ListParagraph"/>
              <w:numPr>
                <w:ilvl w:val="0"/>
                <w:numId w:val="27"/>
              </w:numPr>
              <w:spacing w:after="40"/>
              <w:ind w:left="360"/>
              <w:contextualSpacing w:val="0"/>
              <w:rPr>
                <w:color w:val="000000"/>
                <w:szCs w:val="22"/>
                <w:lang w:val="es-419"/>
              </w:rPr>
            </w:pPr>
            <w:r>
              <w:rPr>
                <w:color w:val="000000"/>
                <w:szCs w:val="22"/>
                <w:lang w:val="es-419"/>
              </w:rPr>
              <w:t>¿Qué tipo de abejas se utilizan para la producción de productos apícolas</w:t>
            </w:r>
            <w:r w:rsidR="002B2C5D">
              <w:rPr>
                <w:color w:val="000000"/>
                <w:szCs w:val="22"/>
                <w:lang w:val="es-419"/>
              </w:rPr>
              <w:t xml:space="preserve"> orgánicas</w:t>
            </w:r>
            <w:r w:rsidR="002D3275" w:rsidRPr="00DA47C0">
              <w:rPr>
                <w:color w:val="000000"/>
                <w:szCs w:val="22"/>
                <w:lang w:val="es-419"/>
              </w:rPr>
              <w:t xml:space="preserve">? </w:t>
            </w:r>
            <w:r w:rsidR="006F6B12">
              <w:rPr>
                <w:color w:val="000000"/>
                <w:szCs w:val="22"/>
                <w:lang w:val="es-419"/>
              </w:rPr>
              <w:br/>
            </w:r>
            <w:r w:rsidR="002D3275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275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D3275" w:rsidRPr="00DA47C0">
              <w:rPr>
                <w:lang w:val="es-419"/>
              </w:rPr>
              <w:fldChar w:fldCharType="end"/>
            </w:r>
            <w:r w:rsidR="002D3275" w:rsidRPr="00DA47C0">
              <w:rPr>
                <w:color w:val="000000"/>
                <w:szCs w:val="22"/>
                <w:lang w:val="es-419"/>
              </w:rPr>
              <w:t xml:space="preserve"> </w:t>
            </w:r>
            <w:r w:rsidR="002D3275" w:rsidRPr="00DA47C0">
              <w:rPr>
                <w:i/>
                <w:iCs/>
                <w:color w:val="000000"/>
                <w:szCs w:val="22"/>
                <w:lang w:val="es-419"/>
              </w:rPr>
              <w:t xml:space="preserve">Apis </w:t>
            </w:r>
            <w:r w:rsidRPr="00DA47C0">
              <w:rPr>
                <w:i/>
                <w:iCs/>
                <w:color w:val="000000"/>
                <w:szCs w:val="22"/>
                <w:lang w:val="es-419"/>
              </w:rPr>
              <w:t>melífera</w:t>
            </w:r>
            <w:r w:rsidR="002D3275" w:rsidRPr="00DA47C0">
              <w:rPr>
                <w:i/>
                <w:iCs/>
                <w:color w:val="000000"/>
                <w:szCs w:val="22"/>
                <w:lang w:val="es-419"/>
              </w:rPr>
              <w:t xml:space="preserve">  </w:t>
            </w:r>
            <w:r w:rsidR="002D3275" w:rsidRPr="00DA47C0">
              <w:rPr>
                <w:color w:val="000000"/>
                <w:lang w:val="es-419"/>
              </w:rPr>
              <w:t xml:space="preserve"> </w:t>
            </w:r>
            <w:r w:rsidR="002D3275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275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D3275" w:rsidRPr="00DA47C0">
              <w:rPr>
                <w:lang w:val="es-419"/>
              </w:rPr>
              <w:fldChar w:fldCharType="end"/>
            </w:r>
            <w:r w:rsidR="002D3275" w:rsidRPr="00DA47C0">
              <w:rPr>
                <w:lang w:val="es-419"/>
              </w:rPr>
              <w:t xml:space="preserve"> </w:t>
            </w:r>
            <w:r>
              <w:rPr>
                <w:lang w:val="es-419"/>
              </w:rPr>
              <w:t>otro</w:t>
            </w:r>
            <w:r w:rsidR="002D3275" w:rsidRPr="00DA47C0">
              <w:rPr>
                <w:lang w:val="es-419"/>
              </w:rPr>
              <w:t>, describ</w:t>
            </w:r>
            <w:r w:rsidR="004B5D57">
              <w:rPr>
                <w:lang w:val="es-419"/>
              </w:rPr>
              <w:t>a</w:t>
            </w:r>
            <w:r w:rsidR="002D3275" w:rsidRPr="00DA47C0">
              <w:rPr>
                <w:lang w:val="es-419"/>
              </w:rPr>
              <w:t xml:space="preserve">: 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514A67BC" w14:textId="5E543631" w:rsidR="002D3275" w:rsidRPr="00DA47C0" w:rsidRDefault="002642D1" w:rsidP="001219D1">
            <w:pPr>
              <w:pStyle w:val="ListParagraph"/>
              <w:numPr>
                <w:ilvl w:val="0"/>
                <w:numId w:val="27"/>
              </w:numPr>
              <w:spacing w:after="40"/>
              <w:ind w:left="360"/>
              <w:contextualSpacing w:val="0"/>
              <w:rPr>
                <w:color w:val="000000"/>
                <w:lang w:val="es-419"/>
              </w:rPr>
            </w:pPr>
            <w:r w:rsidRPr="002642D1">
              <w:rPr>
                <w:color w:val="000000"/>
                <w:szCs w:val="22"/>
                <w:lang w:val="es-419"/>
              </w:rPr>
              <w:t>¿Cómo se adaptan las abejas al ecotipo local?</w:t>
            </w:r>
            <w:r w:rsidR="002D3275" w:rsidRPr="00DA47C0">
              <w:rPr>
                <w:color w:val="000000"/>
                <w:lang w:val="es-419"/>
              </w:rPr>
              <w:t xml:space="preserve">  </w:t>
            </w:r>
            <w:r w:rsidR="002D3275" w:rsidRPr="00DA47C0">
              <w:rPr>
                <w:color w:val="000000"/>
                <w:lang w:val="es-419"/>
              </w:rPr>
              <w:br/>
            </w:r>
            <w:r w:rsidR="002D3275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275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D3275" w:rsidRPr="00DA47C0">
              <w:rPr>
                <w:lang w:val="es-419"/>
              </w:rPr>
              <w:fldChar w:fldCharType="end"/>
            </w:r>
            <w:r w:rsidR="002D3275" w:rsidRPr="00DA47C0">
              <w:rPr>
                <w:lang w:val="es-419"/>
              </w:rPr>
              <w:t xml:space="preserve"> </w:t>
            </w:r>
            <w:r w:rsidR="00117C7D">
              <w:rPr>
                <w:lang w:val="es-419"/>
              </w:rPr>
              <w:t>l</w:t>
            </w:r>
            <w:r w:rsidR="002914D4" w:rsidRPr="002914D4">
              <w:rPr>
                <w:lang w:val="es-419"/>
              </w:rPr>
              <w:t>as abejas son nativas de la región</w:t>
            </w:r>
            <w:r w:rsidR="002D3275" w:rsidRPr="00DA47C0">
              <w:rPr>
                <w:lang w:val="es-419"/>
              </w:rPr>
              <w:t xml:space="preserve">   </w:t>
            </w:r>
            <w:r w:rsidR="002D3275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275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D3275" w:rsidRPr="00DA47C0">
              <w:rPr>
                <w:lang w:val="es-419"/>
              </w:rPr>
              <w:fldChar w:fldCharType="end"/>
            </w:r>
            <w:r w:rsidR="002D3275" w:rsidRPr="00DA47C0">
              <w:rPr>
                <w:lang w:val="es-419"/>
              </w:rPr>
              <w:t xml:space="preserve"> </w:t>
            </w:r>
            <w:r w:rsidR="00117C7D">
              <w:rPr>
                <w:lang w:val="es-419"/>
              </w:rPr>
              <w:t>l</w:t>
            </w:r>
            <w:r w:rsidR="002914D4" w:rsidRPr="002914D4">
              <w:rPr>
                <w:lang w:val="es-419"/>
              </w:rPr>
              <w:t>as abejas están naturalizadas/adaptadas a la región</w:t>
            </w:r>
            <w:r w:rsidR="002914D4">
              <w:rPr>
                <w:lang w:val="es-419"/>
              </w:rPr>
              <w:t xml:space="preserve"> </w:t>
            </w:r>
            <w:r w:rsidR="002914D4">
              <w:rPr>
                <w:lang w:val="es-419"/>
              </w:rPr>
              <w:br/>
            </w:r>
            <w:r w:rsidR="002D3275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275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D3275" w:rsidRPr="00DA47C0">
              <w:rPr>
                <w:lang w:val="es-419"/>
              </w:rPr>
              <w:fldChar w:fldCharType="end"/>
            </w:r>
            <w:r w:rsidR="002D3275" w:rsidRPr="00DA47C0">
              <w:rPr>
                <w:lang w:val="es-419"/>
              </w:rPr>
              <w:t xml:space="preserve"> </w:t>
            </w:r>
            <w:r w:rsidR="008C3B24">
              <w:rPr>
                <w:lang w:val="es-419"/>
              </w:rPr>
              <w:t>otro</w:t>
            </w:r>
            <w:r w:rsidR="002D3275" w:rsidRPr="00DA47C0">
              <w:rPr>
                <w:lang w:val="es-419"/>
              </w:rPr>
              <w:t>, describ</w:t>
            </w:r>
            <w:r w:rsidR="004B5D57">
              <w:rPr>
                <w:lang w:val="es-419"/>
              </w:rPr>
              <w:t>a</w:t>
            </w:r>
            <w:r w:rsidR="002D3275" w:rsidRPr="00DA47C0">
              <w:rPr>
                <w:lang w:val="es-419"/>
              </w:rPr>
              <w:t xml:space="preserve">: 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6FCFCD79" w14:textId="5FFC2912" w:rsidR="002D3275" w:rsidRPr="00DA47C0" w:rsidRDefault="00570D49" w:rsidP="0017656C">
            <w:pPr>
              <w:pStyle w:val="ListParagraph"/>
              <w:numPr>
                <w:ilvl w:val="0"/>
                <w:numId w:val="27"/>
              </w:numPr>
              <w:spacing w:before="40" w:after="40"/>
              <w:ind w:left="360"/>
              <w:contextualSpacing w:val="0"/>
              <w:rPr>
                <w:lang w:val="es-419"/>
              </w:rPr>
            </w:pPr>
            <w:r w:rsidRPr="00570D49">
              <w:rPr>
                <w:color w:val="000000"/>
                <w:lang w:val="es-419"/>
              </w:rPr>
              <w:t>Enumere los productos apícolas solicitados para certificación (marque todos los que correspondan)</w:t>
            </w:r>
            <w:r w:rsidR="002D3275" w:rsidRPr="00DA47C0">
              <w:rPr>
                <w:color w:val="000000"/>
                <w:lang w:val="es-419"/>
              </w:rPr>
              <w:t>:</w:t>
            </w:r>
            <w:r w:rsidR="002D3275" w:rsidRPr="00DA47C0">
              <w:rPr>
                <w:color w:val="000000"/>
                <w:lang w:val="es-419"/>
              </w:rPr>
              <w:br/>
            </w:r>
            <w:r w:rsidR="002D3275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275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D3275" w:rsidRPr="00DA47C0">
              <w:rPr>
                <w:lang w:val="es-419"/>
              </w:rPr>
              <w:fldChar w:fldCharType="end"/>
            </w:r>
            <w:r w:rsidR="002D3275" w:rsidRPr="00DA47C0">
              <w:rPr>
                <w:lang w:val="es-419"/>
              </w:rPr>
              <w:t xml:space="preserve"> </w:t>
            </w:r>
            <w:r>
              <w:rPr>
                <w:color w:val="000000"/>
                <w:lang w:val="es-419"/>
              </w:rPr>
              <w:t>miel</w:t>
            </w:r>
            <w:r w:rsidR="002D3275" w:rsidRPr="00DA47C0">
              <w:rPr>
                <w:lang w:val="es-419"/>
              </w:rPr>
              <w:t xml:space="preserve">   </w:t>
            </w:r>
            <w:r w:rsidR="002D3275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275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D3275" w:rsidRPr="00DA47C0">
              <w:rPr>
                <w:lang w:val="es-419"/>
              </w:rPr>
              <w:fldChar w:fldCharType="end"/>
            </w:r>
            <w:r w:rsidR="002D3275" w:rsidRPr="00DA47C0">
              <w:rPr>
                <w:lang w:val="es-419"/>
              </w:rPr>
              <w:t xml:space="preserve"> </w:t>
            </w:r>
            <w:r w:rsidR="00EA58C6">
              <w:rPr>
                <w:lang w:val="es-419"/>
              </w:rPr>
              <w:t>c</w:t>
            </w:r>
            <w:r w:rsidR="00EA58C6" w:rsidRPr="00EA58C6">
              <w:rPr>
                <w:lang w:val="es-419"/>
              </w:rPr>
              <w:t>era de abejas</w:t>
            </w:r>
            <w:r w:rsidR="002D3275" w:rsidRPr="00DA47C0">
              <w:rPr>
                <w:lang w:val="es-419"/>
              </w:rPr>
              <w:t xml:space="preserve">   </w:t>
            </w:r>
            <w:r w:rsidR="002D3275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275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D3275" w:rsidRPr="00DA47C0">
              <w:rPr>
                <w:lang w:val="es-419"/>
              </w:rPr>
              <w:fldChar w:fldCharType="end"/>
            </w:r>
            <w:r w:rsidR="002D3275" w:rsidRPr="00DA47C0">
              <w:rPr>
                <w:lang w:val="es-419"/>
              </w:rPr>
              <w:t xml:space="preserve"> </w:t>
            </w:r>
            <w:r w:rsidR="00EA58C6">
              <w:rPr>
                <w:lang w:val="es-419"/>
              </w:rPr>
              <w:t>p</w:t>
            </w:r>
            <w:r w:rsidR="002D3275" w:rsidRPr="00DA47C0">
              <w:rPr>
                <w:lang w:val="es-419"/>
              </w:rPr>
              <w:t xml:space="preserve">olen   </w:t>
            </w:r>
            <w:r w:rsidR="002D3275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275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D3275" w:rsidRPr="00DA47C0">
              <w:rPr>
                <w:lang w:val="es-419"/>
              </w:rPr>
              <w:fldChar w:fldCharType="end"/>
            </w:r>
            <w:r w:rsidR="002D3275" w:rsidRPr="00DA47C0">
              <w:rPr>
                <w:lang w:val="es-419"/>
              </w:rPr>
              <w:t xml:space="preserve"> </w:t>
            </w:r>
            <w:r w:rsidR="0014640E">
              <w:rPr>
                <w:lang w:val="es-419"/>
              </w:rPr>
              <w:t>j</w:t>
            </w:r>
            <w:r w:rsidR="0014640E" w:rsidRPr="0014640E">
              <w:rPr>
                <w:lang w:val="es-419"/>
              </w:rPr>
              <w:t>alea real</w:t>
            </w:r>
            <w:r w:rsidR="002D3275" w:rsidRPr="00DA47C0">
              <w:rPr>
                <w:lang w:val="es-419"/>
              </w:rPr>
              <w:t xml:space="preserve">   </w:t>
            </w:r>
            <w:r w:rsidR="002D3275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275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D3275" w:rsidRPr="00DA47C0">
              <w:rPr>
                <w:lang w:val="es-419"/>
              </w:rPr>
              <w:fldChar w:fldCharType="end"/>
            </w:r>
            <w:r w:rsidR="002D3275" w:rsidRPr="00DA47C0">
              <w:rPr>
                <w:lang w:val="es-419"/>
              </w:rPr>
              <w:t xml:space="preserve"> </w:t>
            </w:r>
            <w:r w:rsidR="0047119A" w:rsidRPr="0047119A">
              <w:rPr>
                <w:lang w:val="es-419"/>
              </w:rPr>
              <w:t>propóleo</w:t>
            </w:r>
            <w:r w:rsidR="0047119A">
              <w:rPr>
                <w:lang w:val="es-419"/>
              </w:rPr>
              <w:t xml:space="preserve">  </w:t>
            </w:r>
            <w:r w:rsidR="0047119A" w:rsidRPr="0047119A">
              <w:rPr>
                <w:lang w:val="es-419"/>
              </w:rPr>
              <w:t xml:space="preserve"> </w:t>
            </w:r>
            <w:r w:rsidR="002D3275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275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D3275" w:rsidRPr="00DA47C0">
              <w:rPr>
                <w:lang w:val="es-419"/>
              </w:rPr>
              <w:fldChar w:fldCharType="end"/>
            </w:r>
            <w:r w:rsidR="002D3275" w:rsidRPr="00DA47C0">
              <w:rPr>
                <w:lang w:val="es-419"/>
              </w:rPr>
              <w:t xml:space="preserve"> </w:t>
            </w:r>
            <w:r w:rsidR="00117C7D" w:rsidRPr="00117C7D">
              <w:rPr>
                <w:lang w:val="es-419"/>
              </w:rPr>
              <w:t>apitoxina</w:t>
            </w:r>
            <w:r w:rsidR="00117C7D">
              <w:rPr>
                <w:lang w:val="es-419"/>
              </w:rPr>
              <w:t>/veneno de abejas</w:t>
            </w:r>
            <w:r w:rsidR="002D3275" w:rsidRPr="00DA47C0">
              <w:rPr>
                <w:lang w:val="es-419"/>
              </w:rPr>
              <w:t xml:space="preserve"> </w:t>
            </w:r>
            <w:r w:rsidR="00117C7D">
              <w:rPr>
                <w:lang w:val="es-419"/>
              </w:rPr>
              <w:br/>
            </w:r>
            <w:r w:rsidR="002D3275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275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D3275" w:rsidRPr="00DA47C0">
              <w:rPr>
                <w:lang w:val="es-419"/>
              </w:rPr>
              <w:fldChar w:fldCharType="end"/>
            </w:r>
            <w:r w:rsidR="002D3275" w:rsidRPr="00DA47C0">
              <w:rPr>
                <w:lang w:val="es-419"/>
              </w:rPr>
              <w:t xml:space="preserve"> </w:t>
            </w:r>
            <w:r w:rsidR="008C3B24">
              <w:rPr>
                <w:lang w:val="es-419"/>
              </w:rPr>
              <w:t>otro</w:t>
            </w:r>
            <w:r w:rsidR="002D3275" w:rsidRPr="00DA47C0">
              <w:rPr>
                <w:lang w:val="es-419"/>
              </w:rPr>
              <w:t>, describ</w:t>
            </w:r>
            <w:r w:rsidR="004B5D57">
              <w:rPr>
                <w:lang w:val="es-419"/>
              </w:rPr>
              <w:t>a</w:t>
            </w:r>
            <w:r w:rsidR="002D3275" w:rsidRPr="00DA47C0">
              <w:rPr>
                <w:lang w:val="es-419"/>
              </w:rPr>
              <w:t xml:space="preserve">: 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76925277" w14:textId="4FAA9520" w:rsidR="002D3275" w:rsidRPr="00DA47C0" w:rsidRDefault="007A0B09" w:rsidP="001219D1">
            <w:pPr>
              <w:pStyle w:val="ListParagraph"/>
              <w:numPr>
                <w:ilvl w:val="0"/>
                <w:numId w:val="27"/>
              </w:numPr>
              <w:ind w:left="360"/>
              <w:contextualSpacing w:val="0"/>
              <w:rPr>
                <w:iCs/>
                <w:szCs w:val="22"/>
                <w:lang w:val="es-419"/>
              </w:rPr>
            </w:pPr>
            <w:r w:rsidRPr="007A0B09">
              <w:rPr>
                <w:iCs/>
                <w:szCs w:val="22"/>
                <w:lang w:val="es-419"/>
              </w:rPr>
              <w:t>Describa la capacidad de las colmenas administradas por su operación.</w:t>
            </w:r>
            <w:r w:rsidR="002D3275" w:rsidRPr="00DA47C0">
              <w:rPr>
                <w:iCs/>
                <w:szCs w:val="22"/>
                <w:lang w:val="es-419"/>
              </w:rPr>
              <w:t>:</w:t>
            </w:r>
          </w:p>
          <w:p w14:paraId="49205D2F" w14:textId="0CA247DB" w:rsidR="002D3275" w:rsidRPr="00DA47C0" w:rsidRDefault="007D5B5B" w:rsidP="0017656C">
            <w:pPr>
              <w:pStyle w:val="ListParagraph"/>
              <w:numPr>
                <w:ilvl w:val="1"/>
                <w:numId w:val="27"/>
              </w:numPr>
              <w:ind w:left="720"/>
              <w:contextualSpacing w:val="0"/>
              <w:rPr>
                <w:iCs/>
                <w:szCs w:val="22"/>
                <w:lang w:val="es-419"/>
              </w:rPr>
            </w:pPr>
            <w:r w:rsidRPr="007D5B5B">
              <w:rPr>
                <w:iCs/>
                <w:szCs w:val="22"/>
                <w:lang w:val="es-419"/>
              </w:rPr>
              <w:t>Número total de colmenas manejadas orgánicamente</w:t>
            </w:r>
            <w:r w:rsidR="002D3275" w:rsidRPr="00DA47C0">
              <w:rPr>
                <w:iCs/>
                <w:szCs w:val="22"/>
                <w:lang w:val="es-419"/>
              </w:rPr>
              <w:t xml:space="preserve">: 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6749B176" w14:textId="00F7B0AE" w:rsidR="002D3275" w:rsidRPr="00DA47C0" w:rsidRDefault="007D5B5B" w:rsidP="0017656C">
            <w:pPr>
              <w:pStyle w:val="ListParagraph"/>
              <w:numPr>
                <w:ilvl w:val="1"/>
                <w:numId w:val="27"/>
              </w:numPr>
              <w:ind w:left="720"/>
              <w:contextualSpacing w:val="0"/>
              <w:rPr>
                <w:iCs/>
                <w:szCs w:val="22"/>
                <w:lang w:val="es-419"/>
              </w:rPr>
            </w:pPr>
            <w:r w:rsidRPr="007D5B5B">
              <w:rPr>
                <w:iCs/>
                <w:szCs w:val="22"/>
                <w:lang w:val="es-419"/>
              </w:rPr>
              <w:t>Capacidad total de todas las colmenas manejadas orgánicamente</w:t>
            </w:r>
            <w:r w:rsidR="002D3275" w:rsidRPr="00DA47C0">
              <w:rPr>
                <w:iCs/>
                <w:szCs w:val="22"/>
                <w:lang w:val="es-419"/>
              </w:rPr>
              <w:t xml:space="preserve">: 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2D3275" w:rsidRPr="00DA47C0">
              <w:rPr>
                <w:rFonts w:ascii="Garamond" w:hAnsi="Garamond"/>
                <w:bCs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77FAF092" w14:textId="775F1D18" w:rsidR="002D3275" w:rsidRPr="00DA47C0" w:rsidRDefault="007D5B5B" w:rsidP="002D3275">
            <w:pPr>
              <w:pStyle w:val="ListParagraph"/>
              <w:numPr>
                <w:ilvl w:val="0"/>
                <w:numId w:val="27"/>
              </w:numPr>
              <w:spacing w:after="40"/>
              <w:ind w:left="360"/>
              <w:contextualSpacing w:val="0"/>
              <w:rPr>
                <w:iCs/>
                <w:szCs w:val="22"/>
                <w:lang w:val="es-419"/>
              </w:rPr>
            </w:pPr>
            <w:r w:rsidRPr="007D5B5B">
              <w:rPr>
                <w:lang w:val="es-419"/>
              </w:rPr>
              <w:t xml:space="preserve">Proporcione un diagrama de flujo o una descripción narrativa de su sistema de apicultura orgánica, desde el primer día de manejo orgánico hasta el envío de productos </w:t>
            </w:r>
            <w:r w:rsidR="004D3A0E" w:rsidRPr="007D5B5B">
              <w:rPr>
                <w:lang w:val="es-419"/>
              </w:rPr>
              <w:t>apícolas.</w:t>
            </w:r>
            <w:r w:rsidR="002D3275" w:rsidRPr="00DA47C0">
              <w:rPr>
                <w:lang w:val="es-419"/>
              </w:rPr>
              <w:t xml:space="preserve">   </w:t>
            </w:r>
            <w:r w:rsidR="002D3275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275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D3275" w:rsidRPr="00DA47C0">
              <w:rPr>
                <w:lang w:val="es-419"/>
              </w:rPr>
              <w:fldChar w:fldCharType="end"/>
            </w:r>
            <w:r w:rsidR="002D3275" w:rsidRPr="00DA47C0">
              <w:rPr>
                <w:lang w:val="es-419"/>
              </w:rPr>
              <w:t xml:space="preserve"> </w:t>
            </w:r>
            <w:r w:rsidR="006F6B12">
              <w:rPr>
                <w:b/>
                <w:lang w:val="es-419"/>
              </w:rPr>
              <w:t>Adjunto</w:t>
            </w:r>
            <w:r w:rsidR="002D3275" w:rsidRPr="00DA47C0">
              <w:rPr>
                <w:lang w:val="es-419"/>
              </w:rPr>
              <w:br/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610916E0" w14:textId="42112290" w:rsidR="002D3275" w:rsidRPr="00DA47C0" w:rsidRDefault="007D5B5B" w:rsidP="002D3275">
            <w:pPr>
              <w:pStyle w:val="ListParagraph"/>
              <w:numPr>
                <w:ilvl w:val="0"/>
                <w:numId w:val="27"/>
              </w:numPr>
              <w:spacing w:after="40"/>
              <w:ind w:left="360"/>
              <w:contextualSpacing w:val="0"/>
              <w:rPr>
                <w:color w:val="000000"/>
                <w:lang w:val="es-419"/>
              </w:rPr>
            </w:pPr>
            <w:r w:rsidRPr="007D5B5B">
              <w:rPr>
                <w:szCs w:val="22"/>
                <w:lang w:val="es-419"/>
              </w:rPr>
              <w:t>Describ</w:t>
            </w:r>
            <w:r w:rsidR="00AA6551">
              <w:rPr>
                <w:szCs w:val="22"/>
                <w:lang w:val="es-419"/>
              </w:rPr>
              <w:t>a</w:t>
            </w:r>
            <w:r w:rsidRPr="007D5B5B">
              <w:rPr>
                <w:szCs w:val="22"/>
                <w:lang w:val="es-419"/>
              </w:rPr>
              <w:t xml:space="preserve"> </w:t>
            </w:r>
            <w:r w:rsidR="00AA6551">
              <w:rPr>
                <w:szCs w:val="22"/>
                <w:lang w:val="es-419"/>
              </w:rPr>
              <w:t>s</w:t>
            </w:r>
            <w:r w:rsidRPr="007D5B5B">
              <w:rPr>
                <w:szCs w:val="22"/>
                <w:lang w:val="es-419"/>
              </w:rPr>
              <w:t>u sistema de identificación de colmenas</w:t>
            </w:r>
            <w:r w:rsidR="002D3275" w:rsidRPr="00DA47C0">
              <w:rPr>
                <w:szCs w:val="22"/>
                <w:lang w:val="es-419"/>
              </w:rPr>
              <w:t xml:space="preserve">: 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2D32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</w:tc>
      </w:tr>
      <w:tr w:rsidR="002D2625" w:rsidRPr="00DA47C0" w14:paraId="63A13E95" w14:textId="77777777" w:rsidTr="00E12395">
        <w:trPr>
          <w:trHeight w:val="530"/>
          <w:jc w:val="center"/>
        </w:trPr>
        <w:tc>
          <w:tcPr>
            <w:tcW w:w="10800" w:type="dxa"/>
            <w:gridSpan w:val="5"/>
          </w:tcPr>
          <w:p w14:paraId="0C019CAF" w14:textId="32DC48D0" w:rsidR="002D2625" w:rsidRPr="00DA47C0" w:rsidRDefault="00B6383E" w:rsidP="0091564E">
            <w:pPr>
              <w:pStyle w:val="ListParagraph"/>
              <w:numPr>
                <w:ilvl w:val="0"/>
                <w:numId w:val="24"/>
              </w:numPr>
              <w:spacing w:before="40" w:after="40"/>
              <w:ind w:left="360"/>
              <w:contextualSpacing w:val="0"/>
              <w:rPr>
                <w:b/>
                <w:color w:val="000000"/>
                <w:sz w:val="24"/>
                <w:szCs w:val="28"/>
                <w:lang w:val="es-419"/>
              </w:rPr>
            </w:pPr>
            <w:r w:rsidRPr="00B6383E">
              <w:rPr>
                <w:b/>
                <w:color w:val="000000"/>
                <w:sz w:val="24"/>
                <w:szCs w:val="28"/>
                <w:lang w:val="es-419"/>
              </w:rPr>
              <w:t>UBICACIÓN DE LAS COLMENAS, ZONA DE FORRAJE Y ALREDEDORES</w:t>
            </w:r>
          </w:p>
          <w:p w14:paraId="0CB7FE2B" w14:textId="65ED8260" w:rsidR="002F1D23" w:rsidRPr="00DA47C0" w:rsidRDefault="00B6383E" w:rsidP="0091564E">
            <w:pPr>
              <w:spacing w:after="80"/>
              <w:rPr>
                <w:bCs/>
                <w:i/>
                <w:iCs/>
                <w:color w:val="000000"/>
                <w:lang w:val="es-419"/>
              </w:rPr>
            </w:pPr>
            <w:r w:rsidRPr="00B6383E">
              <w:rPr>
                <w:bCs/>
                <w:i/>
                <w:iCs/>
                <w:color w:val="000000"/>
                <w:lang w:val="es-419"/>
              </w:rPr>
              <w:t>La producción apícola orgánica debe realizarse en tierras certificadas como orgánicas. La tierra que usted administra debe estar descrita en el Plan de Productor Orgánico (</w:t>
            </w:r>
            <w:r w:rsidR="005E5B31">
              <w:rPr>
                <w:bCs/>
                <w:i/>
                <w:iCs/>
                <w:color w:val="000000"/>
                <w:lang w:val="es-419"/>
              </w:rPr>
              <w:t>PGO</w:t>
            </w:r>
            <w:r w:rsidRPr="00B6383E">
              <w:rPr>
                <w:bCs/>
                <w:i/>
                <w:iCs/>
                <w:color w:val="000000"/>
                <w:lang w:val="es-419"/>
              </w:rPr>
              <w:t>) o en el Plan de Cultivos Silvestres Orgánicos (</w:t>
            </w:r>
            <w:r w:rsidR="005E5B31">
              <w:rPr>
                <w:bCs/>
                <w:i/>
                <w:iCs/>
                <w:color w:val="000000"/>
                <w:lang w:val="es-419"/>
              </w:rPr>
              <w:t>PORP</w:t>
            </w:r>
            <w:r w:rsidRPr="00B6383E">
              <w:rPr>
                <w:bCs/>
                <w:i/>
                <w:iCs/>
                <w:color w:val="000000"/>
                <w:lang w:val="es-419"/>
              </w:rPr>
              <w:t xml:space="preserve">), según corresponda. Se deben proporcionar certificados orgánicos para tierras que se operen y certifiquen bajo la gestión de otra </w:t>
            </w:r>
            <w:r w:rsidR="005E5B31" w:rsidRPr="00B6383E">
              <w:rPr>
                <w:bCs/>
                <w:i/>
                <w:iCs/>
                <w:color w:val="000000"/>
                <w:lang w:val="es-419"/>
              </w:rPr>
              <w:t>operación.</w:t>
            </w:r>
          </w:p>
          <w:p w14:paraId="34595F13" w14:textId="4EE8CCF6" w:rsidR="002D2625" w:rsidRPr="00DA47C0" w:rsidRDefault="00EC2437" w:rsidP="0091564E">
            <w:pPr>
              <w:pStyle w:val="ListParagraph"/>
              <w:numPr>
                <w:ilvl w:val="0"/>
                <w:numId w:val="30"/>
              </w:numPr>
              <w:spacing w:after="40"/>
              <w:ind w:left="360"/>
              <w:contextualSpacing w:val="0"/>
              <w:rPr>
                <w:b/>
                <w:color w:val="000000"/>
                <w:lang w:val="es-419"/>
              </w:rPr>
            </w:pPr>
            <w:r w:rsidRPr="00EC2437">
              <w:rPr>
                <w:bCs/>
                <w:color w:val="000000"/>
                <w:lang w:val="es-419"/>
              </w:rPr>
              <w:t>Describa la ubicación, tipo y cantidad de colmenas solicitadas para certificación orgánica en la siguiente tabla</w:t>
            </w:r>
            <w:r w:rsidR="002D2625" w:rsidRPr="00DA47C0">
              <w:rPr>
                <w:color w:val="000000"/>
                <w:lang w:val="es-419"/>
              </w:rPr>
              <w:t>.</w:t>
            </w:r>
          </w:p>
        </w:tc>
      </w:tr>
      <w:tr w:rsidR="00CC1D2B" w:rsidRPr="00DA47C0" w14:paraId="1D52E8B2" w14:textId="77777777" w:rsidTr="00A84D3B">
        <w:trPr>
          <w:trHeight w:val="59"/>
          <w:jc w:val="center"/>
        </w:trPr>
        <w:tc>
          <w:tcPr>
            <w:tcW w:w="2155" w:type="dxa"/>
          </w:tcPr>
          <w:p w14:paraId="6238F9BC" w14:textId="04FB4ABE" w:rsidR="00CC1D2B" w:rsidRPr="00DA47C0" w:rsidRDefault="00EC2437" w:rsidP="00CC1D2B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EC2437">
              <w:rPr>
                <w:b/>
                <w:color w:val="000000"/>
                <w:sz w:val="20"/>
                <w:szCs w:val="20"/>
                <w:lang w:val="es-419"/>
              </w:rPr>
              <w:t>Unidad de producción apícola (nombre de la finca/parcela)</w:t>
            </w:r>
          </w:p>
        </w:tc>
        <w:tc>
          <w:tcPr>
            <w:tcW w:w="3600" w:type="dxa"/>
          </w:tcPr>
          <w:p w14:paraId="3ED18494" w14:textId="3D8E1ABF" w:rsidR="00CC1D2B" w:rsidRPr="00DA47C0" w:rsidRDefault="00A84D3B" w:rsidP="005E5D9C">
            <w:pPr>
              <w:pStyle w:val="ListParagraph"/>
              <w:ind w:left="-38"/>
              <w:rPr>
                <w:b/>
                <w:color w:val="000000"/>
                <w:sz w:val="20"/>
                <w:szCs w:val="20"/>
                <w:lang w:val="es-419"/>
              </w:rPr>
            </w:pPr>
            <w:r w:rsidRPr="00A84D3B">
              <w:rPr>
                <w:b/>
                <w:color w:val="000000"/>
                <w:sz w:val="20"/>
                <w:szCs w:val="20"/>
                <w:lang w:val="es-419"/>
              </w:rPr>
              <w:t>Ubicación física (dirección y GPS)</w:t>
            </w:r>
          </w:p>
        </w:tc>
        <w:tc>
          <w:tcPr>
            <w:tcW w:w="2250" w:type="dxa"/>
          </w:tcPr>
          <w:p w14:paraId="06D7EF18" w14:textId="1B3FA632" w:rsidR="00AE4832" w:rsidRPr="00DA47C0" w:rsidRDefault="00A84D3B" w:rsidP="00AE4832">
            <w:pPr>
              <w:pStyle w:val="ListParagraph"/>
              <w:ind w:left="0"/>
              <w:rPr>
                <w:b/>
                <w:color w:val="000000"/>
                <w:sz w:val="20"/>
                <w:szCs w:val="20"/>
                <w:lang w:val="es-419"/>
              </w:rPr>
            </w:pPr>
            <w:r w:rsidRPr="00A84D3B">
              <w:rPr>
                <w:b/>
                <w:color w:val="000000"/>
                <w:sz w:val="20"/>
                <w:szCs w:val="20"/>
                <w:lang w:val="es-419"/>
              </w:rPr>
              <w:t>*Operación certificada en gestión de terrenos.</w:t>
            </w:r>
          </w:p>
        </w:tc>
        <w:tc>
          <w:tcPr>
            <w:tcW w:w="1710" w:type="dxa"/>
          </w:tcPr>
          <w:p w14:paraId="24FC3094" w14:textId="0D034E27" w:rsidR="00CC1D2B" w:rsidRPr="00DA47C0" w:rsidRDefault="00A84D3B" w:rsidP="000F5E77">
            <w:pPr>
              <w:pStyle w:val="ListParagraph"/>
              <w:ind w:left="0"/>
              <w:rPr>
                <w:b/>
                <w:color w:val="000000"/>
                <w:sz w:val="20"/>
                <w:szCs w:val="20"/>
                <w:lang w:val="es-419"/>
              </w:rPr>
            </w:pPr>
            <w:r>
              <w:rPr>
                <w:b/>
                <w:color w:val="000000"/>
                <w:sz w:val="20"/>
                <w:szCs w:val="20"/>
                <w:lang w:val="es-419"/>
              </w:rPr>
              <w:t>T</w:t>
            </w:r>
            <w:r w:rsidRPr="00A84D3B">
              <w:rPr>
                <w:b/>
                <w:color w:val="000000"/>
                <w:sz w:val="20"/>
                <w:szCs w:val="20"/>
                <w:lang w:val="es-419"/>
              </w:rPr>
              <w:t>ipo de colmena</w:t>
            </w:r>
          </w:p>
        </w:tc>
        <w:tc>
          <w:tcPr>
            <w:tcW w:w="1085" w:type="dxa"/>
          </w:tcPr>
          <w:p w14:paraId="4134B00E" w14:textId="4FA616DB" w:rsidR="00CC1D2B" w:rsidRPr="00DA47C0" w:rsidRDefault="00A84D3B" w:rsidP="000F5E77">
            <w:pPr>
              <w:pStyle w:val="ListParagraph"/>
              <w:ind w:left="18"/>
              <w:rPr>
                <w:b/>
                <w:color w:val="000000"/>
                <w:sz w:val="20"/>
                <w:szCs w:val="20"/>
                <w:lang w:val="es-419"/>
              </w:rPr>
            </w:pPr>
            <w:r w:rsidRPr="00A84D3B">
              <w:rPr>
                <w:b/>
                <w:color w:val="000000"/>
                <w:sz w:val="20"/>
                <w:szCs w:val="20"/>
                <w:lang w:val="es-419"/>
              </w:rPr>
              <w:t>Número de colmenas</w:t>
            </w:r>
          </w:p>
        </w:tc>
      </w:tr>
      <w:tr w:rsidR="008D4F11" w:rsidRPr="00DA47C0" w14:paraId="7E0AD027" w14:textId="77777777" w:rsidTr="00A84D3B">
        <w:trPr>
          <w:trHeight w:val="288"/>
          <w:jc w:val="center"/>
        </w:trPr>
        <w:tc>
          <w:tcPr>
            <w:tcW w:w="2155" w:type="dxa"/>
          </w:tcPr>
          <w:p w14:paraId="3C783E7B" w14:textId="76883E84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600" w:type="dxa"/>
          </w:tcPr>
          <w:p w14:paraId="6C01C65A" w14:textId="6929D010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250" w:type="dxa"/>
          </w:tcPr>
          <w:p w14:paraId="1B236A73" w14:textId="6EC8C5E2" w:rsidR="008D4F11" w:rsidRPr="00DA47C0" w:rsidRDefault="008D4F11" w:rsidP="004039D5">
            <w:pPr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38B78C14" w14:textId="23F29E09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085" w:type="dxa"/>
          </w:tcPr>
          <w:p w14:paraId="60AA3D9E" w14:textId="5CC7E2DB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8D4F11" w:rsidRPr="00DA47C0" w14:paraId="60052B30" w14:textId="77777777" w:rsidTr="00A84D3B">
        <w:trPr>
          <w:trHeight w:val="288"/>
          <w:jc w:val="center"/>
        </w:trPr>
        <w:tc>
          <w:tcPr>
            <w:tcW w:w="2155" w:type="dxa"/>
          </w:tcPr>
          <w:p w14:paraId="01663AC3" w14:textId="63D33B6C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600" w:type="dxa"/>
          </w:tcPr>
          <w:p w14:paraId="49E90A61" w14:textId="041FEF0D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250" w:type="dxa"/>
          </w:tcPr>
          <w:p w14:paraId="0C400648" w14:textId="275C61BE" w:rsidR="008D4F11" w:rsidRPr="00DA47C0" w:rsidRDefault="008D4F11" w:rsidP="004039D5">
            <w:pPr>
              <w:pStyle w:val="ListParagraph"/>
              <w:ind w:left="0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0F3DAB56" w14:textId="2DA5806C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085" w:type="dxa"/>
          </w:tcPr>
          <w:p w14:paraId="7FE06EBC" w14:textId="7B56DE32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8D4F11" w:rsidRPr="00DA47C0" w14:paraId="39BFFE90" w14:textId="77777777" w:rsidTr="00A84D3B">
        <w:trPr>
          <w:trHeight w:val="288"/>
          <w:jc w:val="center"/>
        </w:trPr>
        <w:tc>
          <w:tcPr>
            <w:tcW w:w="2155" w:type="dxa"/>
          </w:tcPr>
          <w:p w14:paraId="3C16B130" w14:textId="399B869C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600" w:type="dxa"/>
          </w:tcPr>
          <w:p w14:paraId="4D984A7D" w14:textId="58227527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250" w:type="dxa"/>
          </w:tcPr>
          <w:p w14:paraId="666E8542" w14:textId="1E1E8C91" w:rsidR="008D4F11" w:rsidRPr="00DA47C0" w:rsidRDefault="008D4F11" w:rsidP="004039D5">
            <w:pPr>
              <w:pStyle w:val="ListParagraph"/>
              <w:ind w:left="0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38FB2BBD" w14:textId="413C7375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085" w:type="dxa"/>
          </w:tcPr>
          <w:p w14:paraId="4156CB3F" w14:textId="4E9720EB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8D4F11" w:rsidRPr="00DA47C0" w14:paraId="2994E035" w14:textId="77777777" w:rsidTr="00A84D3B">
        <w:trPr>
          <w:trHeight w:val="288"/>
          <w:jc w:val="center"/>
        </w:trPr>
        <w:tc>
          <w:tcPr>
            <w:tcW w:w="2155" w:type="dxa"/>
          </w:tcPr>
          <w:p w14:paraId="01CA5244" w14:textId="1E87E97D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600" w:type="dxa"/>
          </w:tcPr>
          <w:p w14:paraId="49C2B36C" w14:textId="3CF5322F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250" w:type="dxa"/>
          </w:tcPr>
          <w:p w14:paraId="4D6A2355" w14:textId="150368A6" w:rsidR="008D4F11" w:rsidRPr="00DA47C0" w:rsidRDefault="008D4F11" w:rsidP="004039D5">
            <w:pPr>
              <w:pStyle w:val="ListParagraph"/>
              <w:ind w:left="0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7BDA5056" w14:textId="472624E2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085" w:type="dxa"/>
          </w:tcPr>
          <w:p w14:paraId="1595A984" w14:textId="16D6C1D9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8D4F11" w:rsidRPr="00DA47C0" w14:paraId="32A8BB92" w14:textId="77777777" w:rsidTr="00A84D3B">
        <w:trPr>
          <w:trHeight w:val="288"/>
          <w:jc w:val="center"/>
        </w:trPr>
        <w:tc>
          <w:tcPr>
            <w:tcW w:w="2155" w:type="dxa"/>
          </w:tcPr>
          <w:p w14:paraId="33C27FB6" w14:textId="5F151994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600" w:type="dxa"/>
          </w:tcPr>
          <w:p w14:paraId="47AA3B3D" w14:textId="259306D3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250" w:type="dxa"/>
          </w:tcPr>
          <w:p w14:paraId="68AF6FFF" w14:textId="3ED27734" w:rsidR="008D4F11" w:rsidRPr="00DA47C0" w:rsidRDefault="008D4F11" w:rsidP="004039D5">
            <w:pPr>
              <w:pStyle w:val="ListParagraph"/>
              <w:ind w:left="0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2D686580" w14:textId="1D61DE4D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085" w:type="dxa"/>
          </w:tcPr>
          <w:p w14:paraId="4F6A0E05" w14:textId="47D75994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8D4F11" w:rsidRPr="00DA47C0" w14:paraId="7A094464" w14:textId="77777777" w:rsidTr="00A84D3B">
        <w:trPr>
          <w:trHeight w:val="288"/>
          <w:jc w:val="center"/>
        </w:trPr>
        <w:tc>
          <w:tcPr>
            <w:tcW w:w="2155" w:type="dxa"/>
          </w:tcPr>
          <w:p w14:paraId="45AE7114" w14:textId="4783334F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600" w:type="dxa"/>
          </w:tcPr>
          <w:p w14:paraId="5034ED4C" w14:textId="147986A6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250" w:type="dxa"/>
          </w:tcPr>
          <w:p w14:paraId="19805F11" w14:textId="2B33E9FF" w:rsidR="008D4F11" w:rsidRPr="00DA47C0" w:rsidRDefault="008D4F11" w:rsidP="004039D5">
            <w:pPr>
              <w:pStyle w:val="ListParagraph"/>
              <w:ind w:left="0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6CCBDC93" w14:textId="4E99EE8A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085" w:type="dxa"/>
          </w:tcPr>
          <w:p w14:paraId="0E309D25" w14:textId="2B946200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8D4F11" w:rsidRPr="00DA47C0" w14:paraId="019E129A" w14:textId="77777777" w:rsidTr="00A84D3B">
        <w:trPr>
          <w:trHeight w:val="288"/>
          <w:jc w:val="center"/>
        </w:trPr>
        <w:tc>
          <w:tcPr>
            <w:tcW w:w="2155" w:type="dxa"/>
          </w:tcPr>
          <w:p w14:paraId="76291CCA" w14:textId="0F5430CC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600" w:type="dxa"/>
          </w:tcPr>
          <w:p w14:paraId="224276E8" w14:textId="152F5869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250" w:type="dxa"/>
          </w:tcPr>
          <w:p w14:paraId="6AD87021" w14:textId="01A4A8E4" w:rsidR="008D4F11" w:rsidRPr="00DA47C0" w:rsidRDefault="008D4F11" w:rsidP="004039D5">
            <w:pPr>
              <w:pStyle w:val="ListParagraph"/>
              <w:ind w:left="0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0C5297A1" w14:textId="0260F150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085" w:type="dxa"/>
          </w:tcPr>
          <w:p w14:paraId="5091BA1F" w14:textId="76806EAA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8D4F11" w:rsidRPr="00DA47C0" w14:paraId="2F76721B" w14:textId="77777777" w:rsidTr="00A84D3B">
        <w:trPr>
          <w:trHeight w:val="288"/>
          <w:jc w:val="center"/>
        </w:trPr>
        <w:tc>
          <w:tcPr>
            <w:tcW w:w="2155" w:type="dxa"/>
          </w:tcPr>
          <w:p w14:paraId="7E71002C" w14:textId="2BE0C672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600" w:type="dxa"/>
          </w:tcPr>
          <w:p w14:paraId="502092CB" w14:textId="545F8045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250" w:type="dxa"/>
          </w:tcPr>
          <w:p w14:paraId="0CAC4480" w14:textId="24EFF0B9" w:rsidR="008D4F11" w:rsidRPr="00DA47C0" w:rsidRDefault="008D4F11" w:rsidP="004039D5">
            <w:pPr>
              <w:pStyle w:val="ListParagraph"/>
              <w:ind w:left="0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47CC924E" w14:textId="5C1640FC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085" w:type="dxa"/>
          </w:tcPr>
          <w:p w14:paraId="283C6188" w14:textId="382279B4" w:rsidR="008D4F11" w:rsidRPr="00DA47C0" w:rsidRDefault="008D4F11" w:rsidP="008D4F11">
            <w:pPr>
              <w:pStyle w:val="ListParagraph"/>
              <w:ind w:left="39"/>
              <w:rPr>
                <w:b/>
                <w:color w:val="000000"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7E09FE" w:rsidRPr="00DA47C0" w14:paraId="036EE331" w14:textId="77777777" w:rsidTr="00A84D3B">
        <w:trPr>
          <w:trHeight w:val="288"/>
          <w:jc w:val="center"/>
        </w:trPr>
        <w:tc>
          <w:tcPr>
            <w:tcW w:w="2155" w:type="dxa"/>
          </w:tcPr>
          <w:p w14:paraId="3B407F5E" w14:textId="148BE841" w:rsidR="007E09FE" w:rsidRPr="00DA47C0" w:rsidRDefault="007E09FE" w:rsidP="007E09FE">
            <w:pPr>
              <w:pStyle w:val="ListParagraph"/>
              <w:ind w:left="39"/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600" w:type="dxa"/>
          </w:tcPr>
          <w:p w14:paraId="34630C3F" w14:textId="5659C860" w:rsidR="007E09FE" w:rsidRPr="00DA47C0" w:rsidRDefault="007E09FE" w:rsidP="007E09FE">
            <w:pPr>
              <w:pStyle w:val="ListParagraph"/>
              <w:ind w:left="39"/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250" w:type="dxa"/>
          </w:tcPr>
          <w:p w14:paraId="56D99138" w14:textId="4D68DEA5" w:rsidR="007E09FE" w:rsidRPr="00DA47C0" w:rsidRDefault="007E09FE" w:rsidP="007E09FE">
            <w:pPr>
              <w:pStyle w:val="ListParagraph"/>
              <w:ind w:left="0"/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73A5045B" w14:textId="4B323CA1" w:rsidR="007E09FE" w:rsidRPr="00DA47C0" w:rsidRDefault="007E09FE" w:rsidP="007E09FE">
            <w:pPr>
              <w:pStyle w:val="ListParagraph"/>
              <w:ind w:left="39"/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085" w:type="dxa"/>
          </w:tcPr>
          <w:p w14:paraId="1CA5104C" w14:textId="614CBA69" w:rsidR="007E09FE" w:rsidRPr="00DA47C0" w:rsidRDefault="007E09FE" w:rsidP="007E09FE">
            <w:pPr>
              <w:pStyle w:val="ListParagraph"/>
              <w:ind w:left="39"/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7E09FE" w:rsidRPr="00DA47C0" w14:paraId="33A0715D" w14:textId="77777777" w:rsidTr="00912DAE">
        <w:trPr>
          <w:trHeight w:val="288"/>
          <w:jc w:val="center"/>
        </w:trPr>
        <w:tc>
          <w:tcPr>
            <w:tcW w:w="2155" w:type="dxa"/>
            <w:tcBorders>
              <w:bottom w:val="single" w:sz="4" w:space="0" w:color="auto"/>
            </w:tcBorders>
          </w:tcPr>
          <w:p w14:paraId="500E8F63" w14:textId="57984AC0" w:rsidR="007E09FE" w:rsidRPr="00DA47C0" w:rsidRDefault="007E09FE" w:rsidP="007E09FE">
            <w:pPr>
              <w:pStyle w:val="ListParagraph"/>
              <w:ind w:left="39"/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14:paraId="599FB8D5" w14:textId="08788437" w:rsidR="007E09FE" w:rsidRPr="00DA47C0" w:rsidRDefault="007E09FE" w:rsidP="007E09FE">
            <w:pPr>
              <w:pStyle w:val="ListParagraph"/>
              <w:ind w:left="39"/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5F82A47C" w14:textId="1274EB01" w:rsidR="007E09FE" w:rsidRPr="00DA47C0" w:rsidRDefault="007E09FE" w:rsidP="007E09FE">
            <w:pPr>
              <w:pStyle w:val="ListParagraph"/>
              <w:ind w:left="0"/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1ED1279" w14:textId="2A68419B" w:rsidR="007E09FE" w:rsidRPr="00DA47C0" w:rsidRDefault="007E09FE" w:rsidP="007E09FE">
            <w:pPr>
              <w:pStyle w:val="ListParagraph"/>
              <w:ind w:left="39"/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6EEA753C" w14:textId="7CA9B2A5" w:rsidR="007E09FE" w:rsidRPr="00DA47C0" w:rsidRDefault="007E09FE" w:rsidP="007E09FE">
            <w:pPr>
              <w:pStyle w:val="ListParagraph"/>
              <w:ind w:left="39"/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pP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DA47C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242575" w:rsidRPr="00DA47C0" w14:paraId="6207BFC5" w14:textId="77777777" w:rsidTr="00115838">
        <w:trPr>
          <w:trHeight w:val="1160"/>
          <w:jc w:val="center"/>
        </w:trPr>
        <w:tc>
          <w:tcPr>
            <w:tcW w:w="10800" w:type="dxa"/>
            <w:gridSpan w:val="5"/>
            <w:tcBorders>
              <w:bottom w:val="single" w:sz="4" w:space="0" w:color="auto"/>
            </w:tcBorders>
          </w:tcPr>
          <w:p w14:paraId="3A4F1885" w14:textId="23293658" w:rsidR="00242575" w:rsidRPr="00DA47C0" w:rsidRDefault="002C5FA9" w:rsidP="00EF5F9B">
            <w:pPr>
              <w:pStyle w:val="ListParagraph"/>
              <w:numPr>
                <w:ilvl w:val="0"/>
                <w:numId w:val="38"/>
              </w:numPr>
              <w:spacing w:before="80"/>
              <w:ind w:left="360"/>
              <w:contextualSpacing w:val="0"/>
              <w:rPr>
                <w:color w:val="000000"/>
                <w:lang w:val="es-419"/>
              </w:rPr>
            </w:pPr>
            <w:r w:rsidRPr="002C5FA9">
              <w:rPr>
                <w:color w:val="000000"/>
                <w:lang w:val="es-419"/>
              </w:rPr>
              <w:t>¿Las colmenas permanecen en un solo lugar (permanente) o se mueven entre lugares?</w:t>
            </w:r>
            <w:r w:rsidR="00242575" w:rsidRPr="00DA47C0">
              <w:rPr>
                <w:color w:val="000000"/>
                <w:lang w:val="es-419"/>
              </w:rPr>
              <w:t xml:space="preserve"> </w:t>
            </w:r>
            <w:r w:rsidR="00AF4D46" w:rsidRPr="00DA47C0">
              <w:rPr>
                <w:color w:val="000000"/>
                <w:lang w:val="es-419"/>
              </w:rPr>
              <w:t xml:space="preserve"> </w:t>
            </w:r>
            <w:r w:rsidR="00242575" w:rsidRPr="00DA47C0">
              <w:rPr>
                <w:color w:val="000000"/>
                <w:lang w:val="es-419"/>
              </w:rPr>
              <w:t xml:space="preserve"> </w:t>
            </w:r>
            <w:r w:rsidR="00242575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42575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42575" w:rsidRPr="00DA47C0">
              <w:rPr>
                <w:lang w:val="es-419"/>
              </w:rPr>
              <w:fldChar w:fldCharType="end"/>
            </w:r>
            <w:r w:rsidR="00242575" w:rsidRPr="00DA47C0">
              <w:rPr>
                <w:lang w:val="es-419"/>
              </w:rPr>
              <w:t xml:space="preserve"> </w:t>
            </w:r>
            <w:r>
              <w:rPr>
                <w:lang w:val="es-419"/>
              </w:rPr>
              <w:t xml:space="preserve">son </w:t>
            </w:r>
            <w:r w:rsidR="00EC2437">
              <w:rPr>
                <w:lang w:val="es-419"/>
              </w:rPr>
              <w:t>p</w:t>
            </w:r>
            <w:r w:rsidR="00242575" w:rsidRPr="00DA47C0">
              <w:rPr>
                <w:lang w:val="es-419"/>
              </w:rPr>
              <w:t>ermanent</w:t>
            </w:r>
            <w:r w:rsidR="00EC2437">
              <w:rPr>
                <w:lang w:val="es-419"/>
              </w:rPr>
              <w:t>e</w:t>
            </w:r>
            <w:r w:rsidR="00242575" w:rsidRPr="00DA47C0">
              <w:rPr>
                <w:lang w:val="es-419"/>
              </w:rPr>
              <w:t xml:space="preserve"> </w:t>
            </w:r>
            <w:r w:rsidR="00AF4D46" w:rsidRPr="00DA47C0">
              <w:rPr>
                <w:lang w:val="es-419"/>
              </w:rPr>
              <w:t xml:space="preserve"> </w:t>
            </w:r>
            <w:r w:rsidR="00242575" w:rsidRPr="00DA47C0">
              <w:rPr>
                <w:lang w:val="es-419"/>
              </w:rPr>
              <w:t xml:space="preserve"> </w:t>
            </w:r>
            <w:r w:rsidR="00242575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42575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42575" w:rsidRPr="00DA47C0">
              <w:rPr>
                <w:lang w:val="es-419"/>
              </w:rPr>
              <w:fldChar w:fldCharType="end"/>
            </w:r>
            <w:r w:rsidR="00242575" w:rsidRPr="00DA47C0">
              <w:rPr>
                <w:lang w:val="es-419"/>
              </w:rPr>
              <w:t xml:space="preserve"> </w:t>
            </w:r>
            <w:r>
              <w:rPr>
                <w:lang w:val="es-419"/>
              </w:rPr>
              <w:t>se mueven</w:t>
            </w:r>
          </w:p>
          <w:p w14:paraId="5BAB9F36" w14:textId="159772BA" w:rsidR="00242575" w:rsidRPr="00DA47C0" w:rsidRDefault="002C5FA9" w:rsidP="00F71009">
            <w:pPr>
              <w:pStyle w:val="ListParagraph"/>
              <w:ind w:left="360"/>
              <w:rPr>
                <w:rFonts w:ascii="Garamond" w:hAnsi="Garamond"/>
                <w:bCs/>
                <w:iCs/>
                <w:szCs w:val="22"/>
                <w:lang w:val="es-419"/>
              </w:rPr>
            </w:pPr>
            <w:r>
              <w:rPr>
                <w:color w:val="000000"/>
                <w:lang w:val="es-419"/>
              </w:rPr>
              <w:t>Si las colmenas se mueven,</w:t>
            </w:r>
            <w:r w:rsidR="00242575" w:rsidRPr="00DA47C0">
              <w:rPr>
                <w:color w:val="000000"/>
                <w:lang w:val="es-419"/>
              </w:rPr>
              <w:t xml:space="preserve"> describ</w:t>
            </w:r>
            <w:r w:rsidR="00AA6551">
              <w:rPr>
                <w:color w:val="000000"/>
                <w:lang w:val="es-419"/>
              </w:rPr>
              <w:t>a</w:t>
            </w:r>
            <w:r w:rsidR="00242575" w:rsidRPr="00DA47C0">
              <w:rPr>
                <w:color w:val="000000"/>
                <w:lang w:val="es-419"/>
              </w:rPr>
              <w:t xml:space="preserve">. </w:t>
            </w:r>
            <w:r w:rsidR="002425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2425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242575" w:rsidRPr="00DA47C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2425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2425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425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425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425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425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4257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40484C" w:rsidRPr="00DA47C0" w14:paraId="23A7880C" w14:textId="77777777" w:rsidTr="00115838">
        <w:trPr>
          <w:trHeight w:val="900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bottom w:val="nil"/>
            </w:tcBorders>
          </w:tcPr>
          <w:p w14:paraId="0D7A309C" w14:textId="6D1233A5" w:rsidR="0040484C" w:rsidRPr="00DA47C0" w:rsidRDefault="004C32CA" w:rsidP="0040484C">
            <w:pPr>
              <w:pStyle w:val="ListParagraph"/>
              <w:numPr>
                <w:ilvl w:val="0"/>
                <w:numId w:val="38"/>
              </w:numPr>
              <w:spacing w:before="40" w:after="40"/>
              <w:ind w:left="360"/>
              <w:contextualSpacing w:val="0"/>
              <w:rPr>
                <w:color w:val="000000"/>
                <w:lang w:val="es-419"/>
              </w:rPr>
            </w:pPr>
            <w:r w:rsidRPr="004C32CA">
              <w:rPr>
                <w:color w:val="000000"/>
                <w:lang w:val="es-419"/>
              </w:rPr>
              <w:lastRenderedPageBreak/>
              <w:t>¿Alguna vez se colocan colmenas en terrenos que no son manejados por su operación?</w:t>
            </w:r>
            <w:r w:rsidR="0040484C" w:rsidRPr="00DA47C0">
              <w:rPr>
                <w:color w:val="000000"/>
                <w:lang w:val="es-419"/>
              </w:rPr>
              <w:t xml:space="preserve">   </w:t>
            </w:r>
            <w:r w:rsidR="0040484C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484C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40484C" w:rsidRPr="00DA47C0">
              <w:rPr>
                <w:lang w:val="es-419"/>
              </w:rPr>
              <w:fldChar w:fldCharType="end"/>
            </w:r>
            <w:r w:rsidR="0040484C" w:rsidRPr="00DA47C0">
              <w:rPr>
                <w:lang w:val="es-419"/>
              </w:rPr>
              <w:t xml:space="preserve"> </w:t>
            </w:r>
            <w:r w:rsidR="002C1CD4">
              <w:rPr>
                <w:lang w:val="es-419"/>
              </w:rPr>
              <w:t>Sí</w:t>
            </w:r>
            <w:r w:rsidR="0040484C" w:rsidRPr="00DA47C0">
              <w:rPr>
                <w:lang w:val="es-419"/>
              </w:rPr>
              <w:t xml:space="preserve">   </w:t>
            </w:r>
            <w:r w:rsidR="0040484C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484C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40484C" w:rsidRPr="00DA47C0">
              <w:rPr>
                <w:lang w:val="es-419"/>
              </w:rPr>
              <w:fldChar w:fldCharType="end"/>
            </w:r>
            <w:r w:rsidR="0040484C" w:rsidRPr="00DA47C0">
              <w:rPr>
                <w:lang w:val="es-419"/>
              </w:rPr>
              <w:t xml:space="preserve"> No </w:t>
            </w:r>
            <w:r w:rsidR="0040484C" w:rsidRPr="00DA47C0">
              <w:rPr>
                <w:lang w:val="es-419"/>
              </w:rPr>
              <w:br/>
            </w:r>
            <w:r w:rsidR="00E4776D">
              <w:rPr>
                <w:lang w:val="es-419"/>
              </w:rPr>
              <w:t>Si sí</w:t>
            </w:r>
            <w:r w:rsidR="0040484C" w:rsidRPr="00DA47C0">
              <w:rPr>
                <w:lang w:val="es-419"/>
              </w:rPr>
              <w:t xml:space="preserve">, </w:t>
            </w:r>
            <w:r w:rsidR="00E2336C" w:rsidRPr="00E2336C">
              <w:rPr>
                <w:lang w:val="es-419"/>
              </w:rPr>
              <w:t>proporcionar un certificado orgánico vigente para cada operación certificada donde se coloquen colmenas y enumerarlas en la tabla anterior</w:t>
            </w:r>
            <w:r w:rsidR="0040484C" w:rsidRPr="00DA47C0">
              <w:rPr>
                <w:lang w:val="es-419"/>
              </w:rPr>
              <w:t xml:space="preserve">. </w:t>
            </w:r>
            <w:r w:rsidR="00E2336C">
              <w:rPr>
                <w:lang w:val="es-419"/>
              </w:rPr>
              <w:t xml:space="preserve">  </w:t>
            </w:r>
            <w:r w:rsidR="0040484C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484C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40484C" w:rsidRPr="00DA47C0">
              <w:rPr>
                <w:lang w:val="es-419"/>
              </w:rPr>
              <w:fldChar w:fldCharType="end"/>
            </w:r>
            <w:r w:rsidR="0040484C" w:rsidRPr="00DA47C0">
              <w:rPr>
                <w:lang w:val="es-419"/>
              </w:rPr>
              <w:t xml:space="preserve"> </w:t>
            </w:r>
            <w:r w:rsidR="006F6B12">
              <w:rPr>
                <w:b/>
                <w:lang w:val="es-419"/>
              </w:rPr>
              <w:t>Adjunto</w:t>
            </w:r>
          </w:p>
        </w:tc>
      </w:tr>
      <w:tr w:rsidR="00053B05" w:rsidRPr="00DA47C0" w14:paraId="1D265603" w14:textId="77777777" w:rsidTr="00115838">
        <w:trPr>
          <w:trHeight w:val="1430"/>
          <w:jc w:val="center"/>
        </w:trPr>
        <w:tc>
          <w:tcPr>
            <w:tcW w:w="10800" w:type="dxa"/>
            <w:gridSpan w:val="5"/>
            <w:tcBorders>
              <w:top w:val="nil"/>
              <w:bottom w:val="nil"/>
            </w:tcBorders>
          </w:tcPr>
          <w:p w14:paraId="28479A0B" w14:textId="4884D123" w:rsidR="00053B05" w:rsidRPr="00DA47C0" w:rsidRDefault="00115838" w:rsidP="00071389">
            <w:pPr>
              <w:pStyle w:val="ListParagraph"/>
              <w:numPr>
                <w:ilvl w:val="0"/>
                <w:numId w:val="38"/>
              </w:numPr>
              <w:spacing w:before="80"/>
              <w:ind w:left="360"/>
              <w:contextualSpacing w:val="0"/>
              <w:rPr>
                <w:bCs/>
                <w:lang w:val="es-419"/>
              </w:rPr>
            </w:pPr>
            <w:r w:rsidRPr="00115838">
              <w:rPr>
                <w:color w:val="000000"/>
                <w:lang w:val="es-419"/>
              </w:rPr>
              <w:t xml:space="preserve">Describa brevemente todos los usos de la tierra dentro de </w:t>
            </w:r>
            <w:r w:rsidRPr="00115838">
              <w:rPr>
                <w:b/>
                <w:bCs/>
                <w:color w:val="000000"/>
                <w:lang w:val="es-419"/>
              </w:rPr>
              <w:t>la zona de forraje</w:t>
            </w:r>
            <w:r w:rsidRPr="00115838">
              <w:rPr>
                <w:color w:val="000000"/>
                <w:lang w:val="es-419"/>
              </w:rPr>
              <w:t xml:space="preserve"> (agrícola, cultivos silvestres/vegetación natural, residencial, etc.), que consta de un radio de </w:t>
            </w:r>
            <w:r>
              <w:rPr>
                <w:color w:val="000000"/>
                <w:lang w:val="es-419"/>
              </w:rPr>
              <w:t>3 km/</w:t>
            </w:r>
            <w:r w:rsidRPr="00115838">
              <w:rPr>
                <w:color w:val="000000"/>
                <w:lang w:val="es-419"/>
              </w:rPr>
              <w:t>1,8 millas</w:t>
            </w:r>
            <w:r>
              <w:rPr>
                <w:color w:val="000000"/>
                <w:lang w:val="es-419"/>
              </w:rPr>
              <w:t xml:space="preserve"> </w:t>
            </w:r>
            <w:r w:rsidRPr="00115838">
              <w:rPr>
                <w:color w:val="000000"/>
                <w:lang w:val="es-419"/>
              </w:rPr>
              <w:t>del sitio del apiario</w:t>
            </w:r>
            <w:r w:rsidR="00053B05" w:rsidRPr="00DA47C0">
              <w:rPr>
                <w:color w:val="000000"/>
                <w:lang w:val="es-419"/>
              </w:rPr>
              <w:t xml:space="preserve">: </w:t>
            </w:r>
            <w:r w:rsidR="00053B0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053B0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053B05" w:rsidRPr="00DA47C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053B0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053B0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53B0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53B0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53B0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53B0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53B05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5DED4EFE" w14:textId="77777777" w:rsidR="00053B05" w:rsidRPr="00DA47C0" w:rsidRDefault="00053B05" w:rsidP="0091564E">
            <w:pPr>
              <w:ind w:left="360"/>
              <w:rPr>
                <w:color w:val="000000"/>
                <w:lang w:val="es-419"/>
              </w:rPr>
            </w:pPr>
          </w:p>
          <w:p w14:paraId="71EFF210" w14:textId="77777777" w:rsidR="00053B05" w:rsidRPr="00DA47C0" w:rsidRDefault="00053B05" w:rsidP="0040484C">
            <w:pPr>
              <w:rPr>
                <w:bCs/>
                <w:color w:val="000000"/>
                <w:lang w:val="es-419"/>
              </w:rPr>
            </w:pPr>
          </w:p>
        </w:tc>
      </w:tr>
      <w:tr w:rsidR="001045A7" w:rsidRPr="00DA47C0" w14:paraId="695993B7" w14:textId="77777777" w:rsidTr="00E12395">
        <w:trPr>
          <w:trHeight w:val="2604"/>
          <w:jc w:val="center"/>
        </w:trPr>
        <w:tc>
          <w:tcPr>
            <w:tcW w:w="10800" w:type="dxa"/>
            <w:gridSpan w:val="5"/>
            <w:tcBorders>
              <w:top w:val="nil"/>
              <w:bottom w:val="nil"/>
            </w:tcBorders>
          </w:tcPr>
          <w:p w14:paraId="79B632C3" w14:textId="488014B3" w:rsidR="001045A7" w:rsidRPr="00DA47C0" w:rsidRDefault="000F7766" w:rsidP="00EF5F9B">
            <w:pPr>
              <w:pStyle w:val="ListParagraph"/>
              <w:numPr>
                <w:ilvl w:val="0"/>
                <w:numId w:val="38"/>
              </w:numPr>
              <w:spacing w:after="80"/>
              <w:ind w:left="360"/>
              <w:contextualSpacing w:val="0"/>
              <w:rPr>
                <w:lang w:val="es-419"/>
              </w:rPr>
            </w:pPr>
            <w:r w:rsidRPr="000F7766">
              <w:rPr>
                <w:lang w:val="es-419"/>
              </w:rPr>
              <w:t>Adjunte un mapa de toda la zona de forraje y el área circundante (3,5 km</w:t>
            </w:r>
            <w:r w:rsidR="00707BDB">
              <w:rPr>
                <w:lang w:val="es-419"/>
              </w:rPr>
              <w:t>/</w:t>
            </w:r>
            <w:r w:rsidR="00707BDB" w:rsidRPr="000F7766">
              <w:rPr>
                <w:lang w:val="es-419"/>
              </w:rPr>
              <w:t>2,2 millas</w:t>
            </w:r>
            <w:r w:rsidRPr="000F7766">
              <w:rPr>
                <w:lang w:val="es-419"/>
              </w:rPr>
              <w:t xml:space="preserve"> más allá de la zona de forraje) que muestre la ubicación de las colmenas, </w:t>
            </w:r>
            <w:r w:rsidR="00E52EF1">
              <w:rPr>
                <w:lang w:val="es-419"/>
              </w:rPr>
              <w:t xml:space="preserve">el </w:t>
            </w:r>
            <w:r w:rsidR="00E5087E">
              <w:rPr>
                <w:lang w:val="es-419"/>
              </w:rPr>
              <w:t>terreno</w:t>
            </w:r>
            <w:r w:rsidR="00E5087E" w:rsidRPr="000F7766">
              <w:rPr>
                <w:lang w:val="es-419"/>
              </w:rPr>
              <w:t xml:space="preserve"> </w:t>
            </w:r>
            <w:r w:rsidR="00E5087E">
              <w:rPr>
                <w:lang w:val="es-419"/>
              </w:rPr>
              <w:t xml:space="preserve">certificado </w:t>
            </w:r>
            <w:r w:rsidR="00E5087E" w:rsidRPr="000F7766">
              <w:rPr>
                <w:lang w:val="es-419"/>
              </w:rPr>
              <w:t>orgánico</w:t>
            </w:r>
            <w:r w:rsidRPr="000F7766">
              <w:rPr>
                <w:lang w:val="es-419"/>
              </w:rPr>
              <w:t xml:space="preserve">, la ubicación de la tierra silvestre/vegetación nativa, las fuentes de agua y todos los demás usos de la </w:t>
            </w:r>
            <w:r w:rsidR="00654F9E" w:rsidRPr="000F7766">
              <w:rPr>
                <w:lang w:val="es-419"/>
              </w:rPr>
              <w:t>tierra.</w:t>
            </w:r>
            <w:r w:rsidR="00AF4D46" w:rsidRPr="00DA47C0">
              <w:rPr>
                <w:lang w:val="es-419"/>
              </w:rPr>
              <w:t xml:space="preserve"> </w:t>
            </w:r>
            <w:r w:rsidR="001045A7" w:rsidRPr="00DA47C0">
              <w:rPr>
                <w:lang w:val="es-419"/>
              </w:rPr>
              <w:t xml:space="preserve">  </w:t>
            </w:r>
            <w:r w:rsidR="001045A7" w:rsidRPr="00DA47C0">
              <w:rPr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45A7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1045A7" w:rsidRPr="00DA47C0">
              <w:rPr>
                <w:lang w:val="es-419"/>
              </w:rPr>
              <w:fldChar w:fldCharType="end"/>
            </w:r>
            <w:r w:rsidR="001045A7" w:rsidRPr="00DA47C0">
              <w:rPr>
                <w:lang w:val="es-419"/>
              </w:rPr>
              <w:t xml:space="preserve"> </w:t>
            </w:r>
            <w:r w:rsidR="006F6B12">
              <w:rPr>
                <w:b/>
                <w:lang w:val="es-419"/>
              </w:rPr>
              <w:t>Adjunto</w:t>
            </w:r>
          </w:p>
          <w:p w14:paraId="63EC48CC" w14:textId="23E95A33" w:rsidR="00650161" w:rsidRPr="00DA47C0" w:rsidRDefault="00654F9E" w:rsidP="00EF5F9B">
            <w:pPr>
              <w:pStyle w:val="ListParagraph"/>
              <w:numPr>
                <w:ilvl w:val="0"/>
                <w:numId w:val="38"/>
              </w:numPr>
              <w:spacing w:after="80"/>
              <w:ind w:left="360"/>
              <w:contextualSpacing w:val="0"/>
              <w:rPr>
                <w:lang w:val="es-419"/>
              </w:rPr>
            </w:pPr>
            <w:r w:rsidRPr="00654F9E">
              <w:rPr>
                <w:lang w:val="es-419"/>
              </w:rPr>
              <w:t>¿Alguna tierra dentro de la zona de forraje está manejada orgánicamente por una operación distinta a las mencionadas anteriormente donde se colocan las colmenas?</w:t>
            </w:r>
            <w:r w:rsidR="002F093B">
              <w:rPr>
                <w:lang w:val="es-419"/>
              </w:rPr>
              <w:t xml:space="preserve">   </w:t>
            </w:r>
            <w:r w:rsidR="00650161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0161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650161" w:rsidRPr="00DA47C0">
              <w:rPr>
                <w:lang w:val="es-419"/>
              </w:rPr>
              <w:fldChar w:fldCharType="end"/>
            </w:r>
            <w:r w:rsidR="00650161" w:rsidRPr="00DA47C0">
              <w:rPr>
                <w:lang w:val="es-419"/>
              </w:rPr>
              <w:t xml:space="preserve"> </w:t>
            </w:r>
            <w:r w:rsidR="002C1CD4">
              <w:rPr>
                <w:lang w:val="es-419"/>
              </w:rPr>
              <w:t>Sí</w:t>
            </w:r>
            <w:r w:rsidR="00650161" w:rsidRPr="00DA47C0">
              <w:rPr>
                <w:lang w:val="es-419"/>
              </w:rPr>
              <w:t xml:space="preserve"> </w:t>
            </w:r>
            <w:r w:rsidR="002D3275" w:rsidRPr="00DA47C0">
              <w:rPr>
                <w:lang w:val="es-419"/>
              </w:rPr>
              <w:t xml:space="preserve"> </w:t>
            </w:r>
            <w:r w:rsidR="00650161" w:rsidRPr="00DA47C0">
              <w:rPr>
                <w:lang w:val="es-419"/>
              </w:rPr>
              <w:t xml:space="preserve"> </w:t>
            </w:r>
            <w:r w:rsidR="00650161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0161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650161" w:rsidRPr="00DA47C0">
              <w:rPr>
                <w:lang w:val="es-419"/>
              </w:rPr>
              <w:fldChar w:fldCharType="end"/>
            </w:r>
            <w:r w:rsidR="00650161" w:rsidRPr="00DA47C0">
              <w:rPr>
                <w:lang w:val="es-419"/>
              </w:rPr>
              <w:t xml:space="preserve"> No</w:t>
            </w:r>
            <w:r w:rsidR="00791C12" w:rsidRPr="00DA47C0">
              <w:rPr>
                <w:lang w:val="es-419"/>
              </w:rPr>
              <w:t xml:space="preserve"> </w:t>
            </w:r>
            <w:r w:rsidR="00AF4D46" w:rsidRPr="00DA47C0">
              <w:rPr>
                <w:lang w:val="es-419"/>
              </w:rPr>
              <w:br/>
            </w:r>
            <w:r>
              <w:rPr>
                <w:lang w:val="es-419"/>
              </w:rPr>
              <w:t>Si sí</w:t>
            </w:r>
            <w:r w:rsidR="00650161" w:rsidRPr="00DA47C0">
              <w:rPr>
                <w:lang w:val="es-419"/>
              </w:rPr>
              <w:t xml:space="preserve">, </w:t>
            </w:r>
            <w:r w:rsidR="00E5087E" w:rsidRPr="00E5087E">
              <w:rPr>
                <w:lang w:val="es-419"/>
              </w:rPr>
              <w:t>identifica las operaciones certificadas en el mapa y adjuntar el(los) certificado(s) orgánico(s)</w:t>
            </w:r>
            <w:r w:rsidR="00650161" w:rsidRPr="00DA47C0">
              <w:rPr>
                <w:lang w:val="es-419"/>
              </w:rPr>
              <w:t>.</w:t>
            </w:r>
            <w:r w:rsidR="00AF4D46" w:rsidRPr="00DA47C0">
              <w:rPr>
                <w:lang w:val="es-419"/>
              </w:rPr>
              <w:t xml:space="preserve">  </w:t>
            </w:r>
            <w:r w:rsidR="00650161" w:rsidRPr="00DA47C0">
              <w:rPr>
                <w:lang w:val="es-419"/>
              </w:rPr>
              <w:t xml:space="preserve"> </w:t>
            </w:r>
            <w:r w:rsidR="00650161" w:rsidRPr="00DA47C0">
              <w:rPr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0161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650161" w:rsidRPr="00DA47C0">
              <w:rPr>
                <w:lang w:val="es-419"/>
              </w:rPr>
              <w:fldChar w:fldCharType="end"/>
            </w:r>
            <w:r w:rsidR="00650161" w:rsidRPr="00DA47C0">
              <w:rPr>
                <w:lang w:val="es-419"/>
              </w:rPr>
              <w:t xml:space="preserve"> </w:t>
            </w:r>
            <w:r w:rsidR="006F6B12">
              <w:rPr>
                <w:b/>
                <w:lang w:val="es-419"/>
              </w:rPr>
              <w:t>Adjunto</w:t>
            </w:r>
          </w:p>
          <w:p w14:paraId="50A1C6EF" w14:textId="7636D069" w:rsidR="001045A7" w:rsidRPr="00DA47C0" w:rsidRDefault="001039D5" w:rsidP="00C5083D">
            <w:pPr>
              <w:pStyle w:val="ListParagraph"/>
              <w:numPr>
                <w:ilvl w:val="0"/>
                <w:numId w:val="38"/>
              </w:numPr>
              <w:spacing w:after="40"/>
              <w:ind w:left="360"/>
              <w:rPr>
                <w:lang w:val="es-419"/>
              </w:rPr>
            </w:pPr>
            <w:r w:rsidRPr="001039D5">
              <w:rPr>
                <w:lang w:val="es-419"/>
              </w:rPr>
              <w:t>¿Toda la tierra dentro de la zona de forraje (</w:t>
            </w:r>
            <w:r w:rsidR="002F093B" w:rsidRPr="002F093B">
              <w:rPr>
                <w:lang w:val="es-419"/>
              </w:rPr>
              <w:t>dentro de un radio de 3 km/1,8 millas de la(s) colmena(s)</w:t>
            </w:r>
            <w:r w:rsidRPr="001039D5">
              <w:rPr>
                <w:lang w:val="es-419"/>
              </w:rPr>
              <w:t>) está certificada como orgánica?</w:t>
            </w:r>
            <w:r w:rsidR="00AF4D46" w:rsidRPr="00DA47C0">
              <w:rPr>
                <w:lang w:val="es-419"/>
              </w:rPr>
              <w:t xml:space="preserve"> </w:t>
            </w:r>
            <w:r w:rsidR="002F093B">
              <w:rPr>
                <w:lang w:val="es-419"/>
              </w:rPr>
              <w:t xml:space="preserve">  </w:t>
            </w:r>
            <w:r w:rsidR="00CE69BE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69BE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CE69BE" w:rsidRPr="00DA47C0">
              <w:rPr>
                <w:lang w:val="es-419"/>
              </w:rPr>
              <w:fldChar w:fldCharType="end"/>
            </w:r>
            <w:r w:rsidR="00CE69BE" w:rsidRPr="00DA47C0">
              <w:rPr>
                <w:lang w:val="es-419"/>
              </w:rPr>
              <w:t xml:space="preserve"> </w:t>
            </w:r>
            <w:r w:rsidR="002C1CD4">
              <w:rPr>
                <w:lang w:val="es-419"/>
              </w:rPr>
              <w:t>Sí</w:t>
            </w:r>
            <w:r w:rsidR="00AF4D46" w:rsidRPr="00DA47C0">
              <w:rPr>
                <w:lang w:val="es-419"/>
              </w:rPr>
              <w:t xml:space="preserve"> </w:t>
            </w:r>
            <w:r w:rsidR="00CE69BE" w:rsidRPr="00DA47C0">
              <w:rPr>
                <w:lang w:val="es-419"/>
              </w:rPr>
              <w:t xml:space="preserve">  </w:t>
            </w:r>
            <w:r w:rsidR="00CE69BE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69BE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CE69BE" w:rsidRPr="00DA47C0">
              <w:rPr>
                <w:lang w:val="es-419"/>
              </w:rPr>
              <w:fldChar w:fldCharType="end"/>
            </w:r>
            <w:r w:rsidR="00CE69BE" w:rsidRPr="00DA47C0">
              <w:rPr>
                <w:lang w:val="es-419"/>
              </w:rPr>
              <w:t xml:space="preserve"> No</w:t>
            </w:r>
            <w:r w:rsidR="00FD0977" w:rsidRPr="00DA47C0">
              <w:rPr>
                <w:lang w:val="es-419"/>
              </w:rPr>
              <w:br/>
            </w:r>
            <w:r w:rsidR="000C0A68">
              <w:rPr>
                <w:lang w:val="es-419"/>
              </w:rPr>
              <w:t>Si no</w:t>
            </w:r>
            <w:r w:rsidR="000C0A68" w:rsidRPr="000C0A68">
              <w:rPr>
                <w:lang w:val="es-419"/>
              </w:rPr>
              <w:t>, ¿cómo se garantiza que las abejas no tengan contacto con sustancias prohibidas que podrían contaminar los productos apícolas o afectar negativamente a la salud de las abejas?</w:t>
            </w:r>
            <w:r w:rsidR="0052310A" w:rsidRPr="00DA47C0">
              <w:rPr>
                <w:lang w:val="es-419"/>
              </w:rPr>
              <w:t xml:space="preserve"> </w:t>
            </w:r>
            <w:r w:rsidR="001045A7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1045A7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1045A7" w:rsidRPr="00DA47C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1045A7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1045A7" w:rsidRPr="00DA47C0">
              <w:rPr>
                <w:rFonts w:ascii="Garamond" w:hAnsi="Garamond"/>
                <w:lang w:val="es-419"/>
              </w:rPr>
              <w:t> </w:t>
            </w:r>
            <w:r w:rsidR="001045A7" w:rsidRPr="00DA47C0">
              <w:rPr>
                <w:rFonts w:ascii="Garamond" w:hAnsi="Garamond"/>
                <w:lang w:val="es-419"/>
              </w:rPr>
              <w:t> </w:t>
            </w:r>
            <w:r w:rsidR="001045A7" w:rsidRPr="00DA47C0">
              <w:rPr>
                <w:rFonts w:ascii="Garamond" w:hAnsi="Garamond"/>
                <w:lang w:val="es-419"/>
              </w:rPr>
              <w:t> </w:t>
            </w:r>
            <w:r w:rsidR="001045A7" w:rsidRPr="00DA47C0">
              <w:rPr>
                <w:rFonts w:ascii="Garamond" w:hAnsi="Garamond"/>
                <w:lang w:val="es-419"/>
              </w:rPr>
              <w:t> </w:t>
            </w:r>
            <w:r w:rsidR="001045A7" w:rsidRPr="00DA47C0">
              <w:rPr>
                <w:rFonts w:ascii="Garamond" w:hAnsi="Garamond"/>
                <w:lang w:val="es-419"/>
              </w:rPr>
              <w:t> </w:t>
            </w:r>
            <w:r w:rsidR="001045A7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6D3132" w:rsidRPr="00DA47C0" w14:paraId="3647CA47" w14:textId="77777777" w:rsidTr="00E12395">
        <w:trPr>
          <w:trHeight w:val="2442"/>
          <w:jc w:val="center"/>
        </w:trPr>
        <w:tc>
          <w:tcPr>
            <w:tcW w:w="10800" w:type="dxa"/>
            <w:gridSpan w:val="5"/>
            <w:tcBorders>
              <w:top w:val="nil"/>
              <w:bottom w:val="single" w:sz="4" w:space="0" w:color="auto"/>
            </w:tcBorders>
          </w:tcPr>
          <w:p w14:paraId="78D5441F" w14:textId="6ED55011" w:rsidR="00961FCE" w:rsidRPr="00DA47C0" w:rsidRDefault="00BD12D0" w:rsidP="00EF5F9B">
            <w:pPr>
              <w:pStyle w:val="ListParagraph"/>
              <w:numPr>
                <w:ilvl w:val="0"/>
                <w:numId w:val="38"/>
              </w:numPr>
              <w:spacing w:after="80"/>
              <w:ind w:left="360"/>
              <w:contextualSpacing w:val="0"/>
              <w:rPr>
                <w:b/>
                <w:lang w:val="es-419"/>
              </w:rPr>
            </w:pPr>
            <w:r>
              <w:rPr>
                <w:lang w:val="es-419"/>
              </w:rPr>
              <w:t>Si</w:t>
            </w:r>
            <w:r w:rsidR="00961FCE" w:rsidRPr="00DA47C0">
              <w:rPr>
                <w:lang w:val="es-419"/>
              </w:rPr>
              <w:t xml:space="preserve"> aplica, </w:t>
            </w:r>
            <w:r w:rsidR="00C5083D" w:rsidRPr="00C5083D">
              <w:rPr>
                <w:lang w:val="es-419"/>
              </w:rPr>
              <w:t>adjunte declaraciones juradas de propietarios dentro de la zona de forraje que indiquen que no se utilizan materiales prohibidos</w:t>
            </w:r>
            <w:r w:rsidR="00961FCE" w:rsidRPr="00DA47C0">
              <w:rPr>
                <w:lang w:val="es-419"/>
              </w:rPr>
              <w:t xml:space="preserve">. </w:t>
            </w:r>
            <w:r w:rsidR="00C5083D">
              <w:rPr>
                <w:lang w:val="es-419"/>
              </w:rPr>
              <w:t xml:space="preserve">  </w:t>
            </w:r>
            <w:r w:rsidR="00961FCE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1FCE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961FCE" w:rsidRPr="00DA47C0">
              <w:rPr>
                <w:lang w:val="es-419"/>
              </w:rPr>
              <w:fldChar w:fldCharType="end"/>
            </w:r>
            <w:r w:rsidR="00961FCE" w:rsidRPr="00DA47C0">
              <w:rPr>
                <w:lang w:val="es-419"/>
              </w:rPr>
              <w:t xml:space="preserve"> </w:t>
            </w:r>
            <w:r w:rsidR="006F6B12">
              <w:rPr>
                <w:b/>
                <w:lang w:val="es-419"/>
              </w:rPr>
              <w:t>Adjunto</w:t>
            </w:r>
          </w:p>
          <w:p w14:paraId="1BBD9239" w14:textId="23120E55" w:rsidR="00961FCE" w:rsidRPr="00DA47C0" w:rsidRDefault="009D7313" w:rsidP="00EF5F9B">
            <w:pPr>
              <w:pStyle w:val="ListParagraph"/>
              <w:numPr>
                <w:ilvl w:val="0"/>
                <w:numId w:val="38"/>
              </w:numPr>
              <w:ind w:left="360"/>
              <w:rPr>
                <w:lang w:val="es-419"/>
              </w:rPr>
            </w:pPr>
            <w:r w:rsidRPr="009D7313">
              <w:rPr>
                <w:lang w:val="es-419"/>
              </w:rPr>
              <w:t xml:space="preserve">¿Algún uso de la tierra dentro de </w:t>
            </w:r>
            <w:r>
              <w:rPr>
                <w:lang w:val="es-419"/>
              </w:rPr>
              <w:t>3,5 km</w:t>
            </w:r>
            <w:r w:rsidRPr="009D7313">
              <w:rPr>
                <w:lang w:val="es-419"/>
              </w:rPr>
              <w:t xml:space="preserve"> más allá de la zona de forraje presenta un alto riesgo de uso de sustancias prohibidas (campos de golf, usos industriales, etc.)</w:t>
            </w:r>
            <w:r w:rsidR="00961FCE" w:rsidRPr="00DA47C0">
              <w:rPr>
                <w:lang w:val="es-419"/>
              </w:rPr>
              <w:t xml:space="preserve">? </w:t>
            </w:r>
            <w:r w:rsidR="00417A05" w:rsidRPr="00DA47C0">
              <w:rPr>
                <w:lang w:val="es-419"/>
              </w:rPr>
              <w:t xml:space="preserve">  </w:t>
            </w:r>
            <w:r w:rsidR="00D369FA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69FA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D369FA" w:rsidRPr="00DA47C0">
              <w:rPr>
                <w:lang w:val="es-419"/>
              </w:rPr>
              <w:fldChar w:fldCharType="end"/>
            </w:r>
            <w:r w:rsidR="00D369FA" w:rsidRPr="00DA47C0">
              <w:rPr>
                <w:lang w:val="es-419"/>
              </w:rPr>
              <w:t xml:space="preserve"> </w:t>
            </w:r>
            <w:r w:rsidR="002C1CD4">
              <w:rPr>
                <w:lang w:val="es-419"/>
              </w:rPr>
              <w:t>Sí</w:t>
            </w:r>
            <w:r w:rsidR="00D369FA" w:rsidRPr="00DA47C0">
              <w:rPr>
                <w:lang w:val="es-419"/>
              </w:rPr>
              <w:t xml:space="preserve">   </w:t>
            </w:r>
            <w:r w:rsidR="00D369FA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69FA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D369FA" w:rsidRPr="00DA47C0">
              <w:rPr>
                <w:lang w:val="es-419"/>
              </w:rPr>
              <w:fldChar w:fldCharType="end"/>
            </w:r>
            <w:r w:rsidR="00D369FA" w:rsidRPr="00DA47C0">
              <w:rPr>
                <w:lang w:val="es-419"/>
              </w:rPr>
              <w:t xml:space="preserve"> No</w:t>
            </w:r>
            <w:r w:rsidR="00961FCE" w:rsidRPr="00DA47C0">
              <w:rPr>
                <w:lang w:val="es-419"/>
              </w:rPr>
              <w:t xml:space="preserve"> </w:t>
            </w:r>
            <w:r w:rsidR="00D369FA" w:rsidRPr="00DA47C0">
              <w:rPr>
                <w:lang w:val="es-419"/>
              </w:rPr>
              <w:br/>
            </w:r>
            <w:r w:rsidR="001B22D2">
              <w:rPr>
                <w:lang w:val="es-419"/>
              </w:rPr>
              <w:t>Si sí</w:t>
            </w:r>
            <w:r w:rsidR="00961FCE" w:rsidRPr="00DA47C0">
              <w:rPr>
                <w:lang w:val="es-419"/>
              </w:rPr>
              <w:t>, describ</w:t>
            </w:r>
            <w:r w:rsidR="001B22D2">
              <w:rPr>
                <w:lang w:val="es-419"/>
              </w:rPr>
              <w:t>a</w:t>
            </w:r>
            <w:r w:rsidR="00961FCE" w:rsidRPr="00DA47C0">
              <w:rPr>
                <w:lang w:val="es-419"/>
              </w:rPr>
              <w:t xml:space="preserve"> </w:t>
            </w:r>
            <w:r w:rsidR="00961FCE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961FCE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961FCE" w:rsidRPr="00DA47C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961FCE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961FCE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61FCE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61FCE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61FCE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61FCE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61FCE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2962A091" w14:textId="77777777" w:rsidR="006D3132" w:rsidRPr="00DA47C0" w:rsidRDefault="006D3132" w:rsidP="0091564E">
            <w:pPr>
              <w:ind w:left="360"/>
              <w:rPr>
                <w:bCs/>
                <w:color w:val="000000"/>
                <w:lang w:val="es-419"/>
              </w:rPr>
            </w:pPr>
          </w:p>
          <w:p w14:paraId="47B6A049" w14:textId="670DE01D" w:rsidR="00242575" w:rsidRPr="00DA47C0" w:rsidRDefault="0099412B" w:rsidP="00EF5F9B">
            <w:pPr>
              <w:pStyle w:val="Title"/>
              <w:numPr>
                <w:ilvl w:val="0"/>
                <w:numId w:val="38"/>
              </w:numPr>
              <w:ind w:left="360"/>
              <w:jc w:val="left"/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</w:pPr>
            <w:r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t xml:space="preserve">¿Qué medidas </w:t>
            </w:r>
            <w:r w:rsidR="00B95AA0" w:rsidRPr="00B95AA0"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t>existen para evitar el contacto de las abejas orgánicas con materiales prohibidos mientras buscan alimento</w:t>
            </w:r>
            <w:r w:rsidR="00242575" w:rsidRPr="00DA47C0"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t>?</w:t>
            </w:r>
            <w:r w:rsidR="00B95AA0">
              <w:rPr>
                <w:rFonts w:ascii="Arial Narrow" w:hAnsi="Arial Narrow"/>
                <w:bCs/>
                <w:iCs/>
                <w:sz w:val="22"/>
                <w:szCs w:val="22"/>
                <w:lang w:val="es-419"/>
              </w:rPr>
              <w:br/>
            </w:r>
            <w:r w:rsidR="00242575" w:rsidRPr="00DA47C0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242575" w:rsidRPr="00DA47C0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instrText xml:space="preserve"> FORMTEXT </w:instrText>
            </w:r>
            <w:r w:rsidR="00242575" w:rsidRPr="00DA47C0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</w:r>
            <w:r w:rsidR="00242575" w:rsidRPr="00DA47C0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="00242575" w:rsidRPr="00DA47C0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242575" w:rsidRPr="00DA47C0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242575" w:rsidRPr="00DA47C0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242575" w:rsidRPr="00DA47C0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242575" w:rsidRPr="00DA47C0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t> </w:t>
            </w:r>
            <w:r w:rsidR="00242575" w:rsidRPr="00DA47C0">
              <w:rPr>
                <w:rFonts w:ascii="Garamond" w:hAnsi="Garamond"/>
                <w:bCs/>
                <w:iCs/>
                <w:sz w:val="22"/>
                <w:szCs w:val="22"/>
                <w:lang w:val="es-419"/>
              </w:rPr>
              <w:fldChar w:fldCharType="end"/>
            </w:r>
          </w:p>
          <w:p w14:paraId="64C36007" w14:textId="77777777" w:rsidR="00242575" w:rsidRPr="00DA47C0" w:rsidRDefault="00242575" w:rsidP="0091564E">
            <w:pPr>
              <w:ind w:left="360"/>
              <w:rPr>
                <w:bCs/>
                <w:color w:val="000000"/>
                <w:lang w:val="es-419"/>
              </w:rPr>
            </w:pPr>
          </w:p>
        </w:tc>
      </w:tr>
      <w:tr w:rsidR="00217FFB" w:rsidRPr="00DA47C0" w14:paraId="538579F3" w14:textId="77777777" w:rsidTr="00DA556A">
        <w:trPr>
          <w:trHeight w:val="1871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bottom w:val="nil"/>
            </w:tcBorders>
          </w:tcPr>
          <w:p w14:paraId="66F4E402" w14:textId="18333847" w:rsidR="00FD3973" w:rsidRPr="00DA47C0" w:rsidRDefault="00726D03" w:rsidP="00FD3973">
            <w:pPr>
              <w:pStyle w:val="ListParagraph"/>
              <w:numPr>
                <w:ilvl w:val="0"/>
                <w:numId w:val="24"/>
              </w:numPr>
              <w:spacing w:before="40" w:after="40"/>
              <w:ind w:left="360"/>
              <w:contextualSpacing w:val="0"/>
              <w:rPr>
                <w:color w:val="000000"/>
                <w:sz w:val="24"/>
                <w:szCs w:val="28"/>
                <w:lang w:val="es-419"/>
              </w:rPr>
            </w:pPr>
            <w:r w:rsidRPr="00726D03">
              <w:rPr>
                <w:b/>
                <w:bCs/>
                <w:iCs/>
                <w:sz w:val="24"/>
                <w:lang w:val="es-419"/>
              </w:rPr>
              <w:t>OPERACIÓN DIVIDIDA</w:t>
            </w:r>
          </w:p>
          <w:p w14:paraId="42A42EDA" w14:textId="4DE37A22" w:rsidR="00217FFB" w:rsidRPr="00DA47C0" w:rsidRDefault="0059606D" w:rsidP="0091564E">
            <w:pPr>
              <w:pStyle w:val="ListParagraph"/>
              <w:numPr>
                <w:ilvl w:val="0"/>
                <w:numId w:val="36"/>
              </w:numPr>
              <w:spacing w:after="80"/>
              <w:ind w:left="360"/>
              <w:contextualSpacing w:val="0"/>
              <w:rPr>
                <w:color w:val="000000"/>
                <w:lang w:val="es-419"/>
              </w:rPr>
            </w:pPr>
            <w:r w:rsidRPr="0059606D">
              <w:rPr>
                <w:color w:val="000000"/>
                <w:lang w:val="es-419"/>
              </w:rPr>
              <w:t>¿Esta operación gestiona colmenas tanto de forma convencional como orgánica?</w:t>
            </w:r>
            <w:r w:rsidR="00217FFB" w:rsidRPr="00DA47C0">
              <w:rPr>
                <w:color w:val="000000"/>
                <w:lang w:val="es-419"/>
              </w:rPr>
              <w:t xml:space="preserve"> </w:t>
            </w:r>
            <w:r w:rsidR="00D369FA" w:rsidRPr="00DA47C0">
              <w:rPr>
                <w:color w:val="000000"/>
                <w:lang w:val="es-419"/>
              </w:rPr>
              <w:t xml:space="preserve"> </w:t>
            </w:r>
            <w:r w:rsidR="00217FFB" w:rsidRPr="00DA47C0">
              <w:rPr>
                <w:color w:val="000000"/>
                <w:lang w:val="es-419"/>
              </w:rPr>
              <w:t xml:space="preserve"> </w:t>
            </w:r>
            <w:r w:rsidR="00217FFB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7FFB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17FFB" w:rsidRPr="00DA47C0">
              <w:rPr>
                <w:lang w:val="es-419"/>
              </w:rPr>
              <w:fldChar w:fldCharType="end"/>
            </w:r>
            <w:r w:rsidR="00217FFB" w:rsidRPr="00DA47C0">
              <w:rPr>
                <w:lang w:val="es-419"/>
              </w:rPr>
              <w:t xml:space="preserve"> </w:t>
            </w:r>
            <w:r w:rsidR="002C1CD4">
              <w:rPr>
                <w:lang w:val="es-419"/>
              </w:rPr>
              <w:t>Sí</w:t>
            </w:r>
            <w:r w:rsidR="00D369FA" w:rsidRPr="00DA47C0">
              <w:rPr>
                <w:lang w:val="es-419"/>
              </w:rPr>
              <w:t xml:space="preserve"> </w:t>
            </w:r>
            <w:r w:rsidR="00217FFB" w:rsidRPr="00DA47C0">
              <w:rPr>
                <w:lang w:val="es-419"/>
              </w:rPr>
              <w:t xml:space="preserve">  </w:t>
            </w:r>
            <w:r w:rsidR="00217FFB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7FFB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17FFB" w:rsidRPr="00DA47C0">
              <w:rPr>
                <w:lang w:val="es-419"/>
              </w:rPr>
              <w:fldChar w:fldCharType="end"/>
            </w:r>
            <w:r w:rsidR="00217FFB" w:rsidRPr="00DA47C0">
              <w:rPr>
                <w:lang w:val="es-419"/>
              </w:rPr>
              <w:t xml:space="preserve"> No</w:t>
            </w:r>
            <w:r w:rsidR="00217FFB" w:rsidRPr="00DA47C0">
              <w:rPr>
                <w:lang w:val="es-419"/>
              </w:rPr>
              <w:br/>
            </w:r>
            <w:r w:rsidR="00245554">
              <w:rPr>
                <w:lang w:val="es-419"/>
              </w:rPr>
              <w:t>Si sí</w:t>
            </w:r>
            <w:r w:rsidR="00217FFB" w:rsidRPr="00DA47C0">
              <w:rPr>
                <w:lang w:val="es-419"/>
              </w:rPr>
              <w:t xml:space="preserve">, </w:t>
            </w:r>
            <w:r w:rsidR="00245554">
              <w:rPr>
                <w:lang w:val="es-419"/>
              </w:rPr>
              <w:t>¿</w:t>
            </w:r>
            <w:r>
              <w:rPr>
                <w:lang w:val="es-419"/>
              </w:rPr>
              <w:t>d</w:t>
            </w:r>
            <w:r w:rsidR="00245554">
              <w:rPr>
                <w:lang w:val="es-419"/>
              </w:rPr>
              <w:t>ónde se ubican l</w:t>
            </w:r>
            <w:r w:rsidR="00015ACA">
              <w:rPr>
                <w:lang w:val="es-419"/>
              </w:rPr>
              <w:t>a</w:t>
            </w:r>
            <w:r w:rsidR="00245554">
              <w:rPr>
                <w:lang w:val="es-419"/>
              </w:rPr>
              <w:t xml:space="preserve">s </w:t>
            </w:r>
            <w:r w:rsidR="00015ACA">
              <w:rPr>
                <w:lang w:val="es-419"/>
              </w:rPr>
              <w:t xml:space="preserve">colmenas </w:t>
            </w:r>
            <w:r w:rsidR="00CB2C70">
              <w:rPr>
                <w:lang w:val="es-419"/>
              </w:rPr>
              <w:t>convencionales</w:t>
            </w:r>
            <w:r w:rsidR="00217FFB" w:rsidRPr="00DA47C0">
              <w:rPr>
                <w:lang w:val="es-419"/>
              </w:rPr>
              <w:t>? (</w:t>
            </w:r>
            <w:r w:rsidR="00CB2C70" w:rsidRPr="00570D49">
              <w:rPr>
                <w:color w:val="000000"/>
                <w:lang w:val="es-419"/>
              </w:rPr>
              <w:t>marque todos los que correspondan</w:t>
            </w:r>
            <w:r w:rsidR="00217FFB" w:rsidRPr="00DA47C0">
              <w:rPr>
                <w:lang w:val="es-419"/>
              </w:rPr>
              <w:t xml:space="preserve">) </w:t>
            </w:r>
            <w:r w:rsidR="00217FFB" w:rsidRPr="00DA47C0">
              <w:rPr>
                <w:lang w:val="es-419"/>
              </w:rPr>
              <w:br/>
            </w:r>
            <w:r w:rsidR="00217FFB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7FFB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17FFB" w:rsidRPr="00DA47C0">
              <w:rPr>
                <w:lang w:val="es-419"/>
              </w:rPr>
              <w:fldChar w:fldCharType="end"/>
            </w:r>
            <w:r w:rsidR="00217FFB" w:rsidRPr="00DA47C0">
              <w:rPr>
                <w:lang w:val="es-419"/>
              </w:rPr>
              <w:t xml:space="preserve"> </w:t>
            </w:r>
            <w:r w:rsidR="006C2A7A">
              <w:rPr>
                <w:lang w:val="es-419"/>
              </w:rPr>
              <w:t>en las mismas parcelas</w:t>
            </w:r>
            <w:r w:rsidR="006C2A7A" w:rsidRPr="006C2A7A">
              <w:rPr>
                <w:lang w:val="es-419"/>
              </w:rPr>
              <w:t xml:space="preserve"> que las colmenas orgánicas.</w:t>
            </w:r>
            <w:r w:rsidR="00217FFB" w:rsidRPr="00DA47C0">
              <w:rPr>
                <w:lang w:val="es-419"/>
              </w:rPr>
              <w:t xml:space="preserve"> </w:t>
            </w:r>
            <w:r w:rsidR="00D369FA" w:rsidRPr="00DA47C0">
              <w:rPr>
                <w:lang w:val="es-419"/>
              </w:rPr>
              <w:t xml:space="preserve"> </w:t>
            </w:r>
            <w:r w:rsidR="00217FFB" w:rsidRPr="00DA47C0">
              <w:rPr>
                <w:lang w:val="es-419"/>
              </w:rPr>
              <w:t xml:space="preserve"> </w:t>
            </w:r>
            <w:r w:rsidR="00217FFB" w:rsidRPr="00DA47C0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7FFB" w:rsidRPr="00DA47C0">
              <w:rPr>
                <w:lang w:val="es-419"/>
              </w:rPr>
              <w:instrText xml:space="preserve"> FORMCHECKBOX </w:instrText>
            </w:r>
            <w:r w:rsidR="00262632">
              <w:rPr>
                <w:lang w:val="es-419"/>
              </w:rPr>
            </w:r>
            <w:r w:rsidR="00262632">
              <w:rPr>
                <w:lang w:val="es-419"/>
              </w:rPr>
              <w:fldChar w:fldCharType="separate"/>
            </w:r>
            <w:r w:rsidR="00217FFB" w:rsidRPr="00DA47C0">
              <w:rPr>
                <w:lang w:val="es-419"/>
              </w:rPr>
              <w:fldChar w:fldCharType="end"/>
            </w:r>
            <w:r w:rsidR="00217FFB" w:rsidRPr="00DA47C0">
              <w:rPr>
                <w:lang w:val="es-419"/>
              </w:rPr>
              <w:t xml:space="preserve"> </w:t>
            </w:r>
            <w:r w:rsidR="006C2A7A">
              <w:rPr>
                <w:lang w:val="es-419"/>
              </w:rPr>
              <w:t>en p</w:t>
            </w:r>
            <w:r w:rsidR="006C2A7A" w:rsidRPr="006C2A7A">
              <w:rPr>
                <w:lang w:val="es-419"/>
              </w:rPr>
              <w:t>arcelas diferentes a las colmenas orgánicas.</w:t>
            </w:r>
          </w:p>
          <w:p w14:paraId="21AF0CA9" w14:textId="0E52582E" w:rsidR="00A45B6D" w:rsidRPr="00DA47C0" w:rsidRDefault="000D6C21" w:rsidP="00A90A6D">
            <w:pPr>
              <w:pStyle w:val="ListParagraph"/>
              <w:numPr>
                <w:ilvl w:val="0"/>
                <w:numId w:val="36"/>
              </w:numPr>
              <w:ind w:left="360"/>
              <w:rPr>
                <w:lang w:val="es-419"/>
              </w:rPr>
            </w:pPr>
            <w:r w:rsidRPr="000D6C21">
              <w:rPr>
                <w:bCs/>
                <w:iCs/>
                <w:szCs w:val="22"/>
                <w:lang w:val="es-419"/>
              </w:rPr>
              <w:t>Describ</w:t>
            </w:r>
            <w:r>
              <w:rPr>
                <w:bCs/>
                <w:iCs/>
                <w:szCs w:val="22"/>
                <w:lang w:val="es-419"/>
              </w:rPr>
              <w:t>a las</w:t>
            </w:r>
            <w:r w:rsidRPr="000D6C21">
              <w:rPr>
                <w:bCs/>
                <w:iCs/>
                <w:szCs w:val="22"/>
                <w:lang w:val="es-419"/>
              </w:rPr>
              <w:t xml:space="preserve"> medidas para evitar la mezcla de abejas orgánicas y no orgánicas.</w:t>
            </w:r>
            <w:r w:rsidR="00A45B6D" w:rsidRPr="00DA47C0">
              <w:rPr>
                <w:bCs/>
                <w:iCs/>
                <w:szCs w:val="22"/>
                <w:lang w:val="es-419"/>
              </w:rPr>
              <w:t xml:space="preserve">: </w:t>
            </w:r>
            <w:r w:rsidR="00A45B6D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A45B6D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A45B6D" w:rsidRPr="00DA47C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A45B6D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A45B6D" w:rsidRPr="00DA47C0">
              <w:rPr>
                <w:rFonts w:ascii="Garamond" w:hAnsi="Garamond"/>
                <w:lang w:val="es-419"/>
              </w:rPr>
              <w:t> </w:t>
            </w:r>
            <w:r w:rsidR="00A45B6D" w:rsidRPr="00DA47C0">
              <w:rPr>
                <w:rFonts w:ascii="Garamond" w:hAnsi="Garamond"/>
                <w:lang w:val="es-419"/>
              </w:rPr>
              <w:t> </w:t>
            </w:r>
            <w:r w:rsidR="00A45B6D" w:rsidRPr="00DA47C0">
              <w:rPr>
                <w:rFonts w:ascii="Garamond" w:hAnsi="Garamond"/>
                <w:lang w:val="es-419"/>
              </w:rPr>
              <w:t> </w:t>
            </w:r>
            <w:r w:rsidR="00A45B6D" w:rsidRPr="00DA47C0">
              <w:rPr>
                <w:rFonts w:ascii="Garamond" w:hAnsi="Garamond"/>
                <w:lang w:val="es-419"/>
              </w:rPr>
              <w:t> </w:t>
            </w:r>
            <w:r w:rsidR="00A45B6D" w:rsidRPr="00DA47C0">
              <w:rPr>
                <w:rFonts w:ascii="Garamond" w:hAnsi="Garamond"/>
                <w:lang w:val="es-419"/>
              </w:rPr>
              <w:t> </w:t>
            </w:r>
            <w:r w:rsidR="00A45B6D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A90A6D" w:rsidRPr="00DA47C0" w14:paraId="588AC7C0" w14:textId="77777777" w:rsidTr="0077671F">
        <w:trPr>
          <w:trHeight w:val="900"/>
          <w:jc w:val="center"/>
        </w:trPr>
        <w:tc>
          <w:tcPr>
            <w:tcW w:w="10800" w:type="dxa"/>
            <w:gridSpan w:val="5"/>
            <w:tcBorders>
              <w:top w:val="nil"/>
              <w:bottom w:val="single" w:sz="4" w:space="0" w:color="auto"/>
            </w:tcBorders>
          </w:tcPr>
          <w:p w14:paraId="01E20FF4" w14:textId="4C1CF5B2" w:rsidR="00A90A6D" w:rsidRPr="00DA47C0" w:rsidRDefault="00902BE2" w:rsidP="00DD29C7">
            <w:pPr>
              <w:pStyle w:val="ListParagraph"/>
              <w:numPr>
                <w:ilvl w:val="0"/>
                <w:numId w:val="36"/>
              </w:numPr>
              <w:ind w:left="360"/>
              <w:rPr>
                <w:szCs w:val="22"/>
                <w:lang w:val="es-419"/>
              </w:rPr>
            </w:pPr>
            <w:r w:rsidRPr="00902BE2">
              <w:rPr>
                <w:bCs/>
                <w:iCs/>
                <w:szCs w:val="22"/>
                <w:lang w:val="es-419"/>
              </w:rPr>
              <w:t>Describ</w:t>
            </w:r>
            <w:r>
              <w:rPr>
                <w:bCs/>
                <w:iCs/>
                <w:szCs w:val="22"/>
                <w:lang w:val="es-419"/>
              </w:rPr>
              <w:t>a</w:t>
            </w:r>
            <w:r w:rsidRPr="00902BE2">
              <w:rPr>
                <w:bCs/>
                <w:iCs/>
                <w:szCs w:val="22"/>
                <w:lang w:val="es-419"/>
              </w:rPr>
              <w:t xml:space="preserve"> el seguimiento para garantizar que estas medidas para evitar la mezcla sean efectivas y la frecuencia del seguimiento</w:t>
            </w:r>
            <w:r w:rsidR="00A90A6D" w:rsidRPr="00DA47C0">
              <w:rPr>
                <w:bCs/>
                <w:iCs/>
                <w:szCs w:val="22"/>
                <w:lang w:val="es-419"/>
              </w:rPr>
              <w:t xml:space="preserve">. </w:t>
            </w:r>
            <w:r w:rsidR="00A90A6D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A90A6D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A90A6D" w:rsidRPr="00DA47C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A90A6D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A90A6D" w:rsidRPr="00DA47C0">
              <w:rPr>
                <w:rFonts w:ascii="Garamond" w:hAnsi="Garamond"/>
                <w:lang w:val="es-419"/>
              </w:rPr>
              <w:t> </w:t>
            </w:r>
            <w:r w:rsidR="00A90A6D" w:rsidRPr="00DA47C0">
              <w:rPr>
                <w:rFonts w:ascii="Garamond" w:hAnsi="Garamond"/>
                <w:lang w:val="es-419"/>
              </w:rPr>
              <w:t> </w:t>
            </w:r>
            <w:r w:rsidR="00A90A6D" w:rsidRPr="00DA47C0">
              <w:rPr>
                <w:rFonts w:ascii="Garamond" w:hAnsi="Garamond"/>
                <w:lang w:val="es-419"/>
              </w:rPr>
              <w:t> </w:t>
            </w:r>
            <w:r w:rsidR="00A90A6D" w:rsidRPr="00DA47C0">
              <w:rPr>
                <w:rFonts w:ascii="Garamond" w:hAnsi="Garamond"/>
                <w:lang w:val="es-419"/>
              </w:rPr>
              <w:t> </w:t>
            </w:r>
            <w:r w:rsidR="00A90A6D" w:rsidRPr="00DA47C0">
              <w:rPr>
                <w:rFonts w:ascii="Garamond" w:hAnsi="Garamond"/>
                <w:lang w:val="es-419"/>
              </w:rPr>
              <w:t> </w:t>
            </w:r>
            <w:r w:rsidR="00A90A6D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FD3973" w:rsidRPr="00DA47C0" w14:paraId="2B5D971D" w14:textId="38709448" w:rsidTr="0077671F">
        <w:trPr>
          <w:trHeight w:val="1173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14CEC88" w14:textId="65C68976" w:rsidR="00FD3973" w:rsidRPr="00DA47C0" w:rsidRDefault="00761463" w:rsidP="00AF7BAA">
            <w:pPr>
              <w:pStyle w:val="ListParagraph"/>
              <w:numPr>
                <w:ilvl w:val="0"/>
                <w:numId w:val="24"/>
              </w:numPr>
              <w:spacing w:before="40" w:after="40"/>
              <w:ind w:left="360"/>
              <w:contextualSpacing w:val="0"/>
              <w:rPr>
                <w:color w:val="000000"/>
                <w:sz w:val="24"/>
                <w:szCs w:val="28"/>
                <w:lang w:val="es-419"/>
              </w:rPr>
            </w:pPr>
            <w:r w:rsidRPr="00761463">
              <w:rPr>
                <w:b/>
                <w:bCs/>
                <w:iCs/>
                <w:sz w:val="24"/>
                <w:lang w:val="es-419"/>
              </w:rPr>
              <w:t>INTEGRIDAD ORGÁNICA Y MONITOREO</w:t>
            </w:r>
          </w:p>
          <w:p w14:paraId="14F80940" w14:textId="40EB5E91" w:rsidR="00AF7BAA" w:rsidRPr="00DE02D4" w:rsidRDefault="00761463" w:rsidP="0065318D">
            <w:pPr>
              <w:pStyle w:val="ListParagraph"/>
              <w:numPr>
                <w:ilvl w:val="0"/>
                <w:numId w:val="41"/>
              </w:numPr>
              <w:ind w:left="360"/>
              <w:contextualSpacing w:val="0"/>
              <w:rPr>
                <w:bCs/>
                <w:iCs/>
                <w:szCs w:val="22"/>
                <w:lang w:val="es-419"/>
              </w:rPr>
            </w:pPr>
            <w:r w:rsidRPr="00DE02D4">
              <w:rPr>
                <w:iCs/>
                <w:szCs w:val="22"/>
                <w:lang w:val="es-419"/>
              </w:rPr>
              <w:t>¿Cómo se monitorea y controla la contaminación o el contacto de las abejas y las colmenas con sustancias prohibidas?</w:t>
            </w:r>
            <w:r w:rsidR="00AF7BAA" w:rsidRPr="00DE02D4">
              <w:rPr>
                <w:iCs/>
                <w:szCs w:val="22"/>
                <w:lang w:val="es-419"/>
              </w:rPr>
              <w:t xml:space="preserve"> </w:t>
            </w:r>
            <w:r w:rsidR="00AF7BAA" w:rsidRPr="00DE02D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F7BAA" w:rsidRPr="00DE02D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AF7BAA" w:rsidRPr="00DE02D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AF7BAA" w:rsidRPr="00DE02D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AF7BAA" w:rsidRPr="00DA47C0">
              <w:rPr>
                <w:rFonts w:ascii="Garamond" w:hAnsi="Garamond"/>
                <w:lang w:val="es-419"/>
              </w:rPr>
              <w:t> </w:t>
            </w:r>
            <w:r w:rsidR="00AF7BAA" w:rsidRPr="00DA47C0">
              <w:rPr>
                <w:rFonts w:ascii="Garamond" w:hAnsi="Garamond"/>
                <w:lang w:val="es-419"/>
              </w:rPr>
              <w:t> </w:t>
            </w:r>
            <w:r w:rsidR="00AF7BAA" w:rsidRPr="00DA47C0">
              <w:rPr>
                <w:rFonts w:ascii="Garamond" w:hAnsi="Garamond"/>
                <w:lang w:val="es-419"/>
              </w:rPr>
              <w:t> </w:t>
            </w:r>
            <w:r w:rsidR="00AF7BAA" w:rsidRPr="00DA47C0">
              <w:rPr>
                <w:rFonts w:ascii="Garamond" w:hAnsi="Garamond"/>
                <w:lang w:val="es-419"/>
              </w:rPr>
              <w:t> </w:t>
            </w:r>
            <w:r w:rsidR="00AF7BAA" w:rsidRPr="00DA47C0">
              <w:rPr>
                <w:rFonts w:ascii="Garamond" w:hAnsi="Garamond"/>
                <w:lang w:val="es-419"/>
              </w:rPr>
              <w:t> </w:t>
            </w:r>
            <w:r w:rsidR="00AF7BAA" w:rsidRPr="00DE02D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DE02D4" w:rsidRPr="00DE02D4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4A461773" w14:textId="1C3BD3AE" w:rsidR="00CD4CB4" w:rsidRPr="00DA47C0" w:rsidRDefault="00775746" w:rsidP="007D1014">
            <w:pPr>
              <w:pStyle w:val="ListParagraph"/>
              <w:numPr>
                <w:ilvl w:val="0"/>
                <w:numId w:val="41"/>
              </w:numPr>
              <w:spacing w:after="40"/>
              <w:ind w:left="360"/>
              <w:contextualSpacing w:val="0"/>
              <w:rPr>
                <w:bCs/>
                <w:iCs/>
                <w:szCs w:val="22"/>
                <w:lang w:val="es-419"/>
              </w:rPr>
            </w:pPr>
            <w:r>
              <w:rPr>
                <w:iCs/>
                <w:szCs w:val="22"/>
                <w:lang w:val="es-419"/>
              </w:rPr>
              <w:t>¿Con que frecuencia se monitorea</w:t>
            </w:r>
            <w:r w:rsidR="00AF7BAA" w:rsidRPr="00DA47C0">
              <w:rPr>
                <w:iCs/>
                <w:szCs w:val="22"/>
                <w:lang w:val="es-419"/>
              </w:rPr>
              <w:t xml:space="preserve">?   </w:t>
            </w:r>
            <w:r w:rsidR="00AF7BAA" w:rsidRPr="00DA47C0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7BAA" w:rsidRPr="00DA47C0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262632">
              <w:rPr>
                <w:bCs/>
                <w:iCs/>
                <w:szCs w:val="22"/>
                <w:lang w:val="es-419"/>
              </w:rPr>
            </w:r>
            <w:r w:rsidR="00262632">
              <w:rPr>
                <w:bCs/>
                <w:iCs/>
                <w:szCs w:val="22"/>
                <w:lang w:val="es-419"/>
              </w:rPr>
              <w:fldChar w:fldCharType="separate"/>
            </w:r>
            <w:r w:rsidR="00AF7BAA" w:rsidRPr="00DA47C0">
              <w:rPr>
                <w:bCs/>
                <w:iCs/>
                <w:szCs w:val="22"/>
                <w:lang w:val="es-419"/>
              </w:rPr>
              <w:fldChar w:fldCharType="end"/>
            </w:r>
            <w:r w:rsidR="00AF7BAA" w:rsidRPr="00DA47C0">
              <w:rPr>
                <w:bCs/>
                <w:iCs/>
                <w:szCs w:val="22"/>
                <w:lang w:val="es-419"/>
              </w:rPr>
              <w:t xml:space="preserve"> </w:t>
            </w:r>
            <w:r w:rsidR="00DE02D4">
              <w:rPr>
                <w:bCs/>
                <w:iCs/>
                <w:szCs w:val="22"/>
                <w:lang w:val="es-419"/>
              </w:rPr>
              <w:t>semanal</w:t>
            </w:r>
            <w:r w:rsidR="00AF7BAA" w:rsidRPr="00DA47C0">
              <w:rPr>
                <w:bCs/>
                <w:iCs/>
                <w:szCs w:val="22"/>
                <w:lang w:val="es-419"/>
              </w:rPr>
              <w:t xml:space="preserve">   </w:t>
            </w:r>
            <w:r w:rsidR="00AF7BAA" w:rsidRPr="00DA47C0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7BAA" w:rsidRPr="00DA47C0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262632">
              <w:rPr>
                <w:bCs/>
                <w:iCs/>
                <w:szCs w:val="22"/>
                <w:lang w:val="es-419"/>
              </w:rPr>
            </w:r>
            <w:r w:rsidR="00262632">
              <w:rPr>
                <w:bCs/>
                <w:iCs/>
                <w:szCs w:val="22"/>
                <w:lang w:val="es-419"/>
              </w:rPr>
              <w:fldChar w:fldCharType="separate"/>
            </w:r>
            <w:r w:rsidR="00AF7BAA" w:rsidRPr="00DA47C0">
              <w:rPr>
                <w:bCs/>
                <w:iCs/>
                <w:szCs w:val="22"/>
                <w:lang w:val="es-419"/>
              </w:rPr>
              <w:fldChar w:fldCharType="end"/>
            </w:r>
            <w:r w:rsidR="00AF7BAA" w:rsidRPr="00DA47C0">
              <w:rPr>
                <w:bCs/>
                <w:iCs/>
                <w:szCs w:val="22"/>
                <w:lang w:val="es-419"/>
              </w:rPr>
              <w:t xml:space="preserve"> </w:t>
            </w:r>
            <w:r w:rsidR="00DE02D4">
              <w:rPr>
                <w:bCs/>
                <w:iCs/>
                <w:szCs w:val="22"/>
                <w:lang w:val="es-419"/>
              </w:rPr>
              <w:t xml:space="preserve">mensual   </w:t>
            </w:r>
            <w:r w:rsidR="00AF7BAA" w:rsidRPr="00DA47C0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7BAA" w:rsidRPr="00DA47C0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262632">
              <w:rPr>
                <w:bCs/>
                <w:iCs/>
                <w:szCs w:val="22"/>
                <w:lang w:val="es-419"/>
              </w:rPr>
            </w:r>
            <w:r w:rsidR="00262632">
              <w:rPr>
                <w:bCs/>
                <w:iCs/>
                <w:szCs w:val="22"/>
                <w:lang w:val="es-419"/>
              </w:rPr>
              <w:fldChar w:fldCharType="separate"/>
            </w:r>
            <w:r w:rsidR="00AF7BAA" w:rsidRPr="00DA47C0">
              <w:rPr>
                <w:bCs/>
                <w:iCs/>
                <w:szCs w:val="22"/>
                <w:lang w:val="es-419"/>
              </w:rPr>
              <w:fldChar w:fldCharType="end"/>
            </w:r>
            <w:r w:rsidR="00AF7BAA" w:rsidRPr="00DA47C0">
              <w:rPr>
                <w:bCs/>
                <w:iCs/>
                <w:szCs w:val="22"/>
                <w:lang w:val="es-419"/>
              </w:rPr>
              <w:t xml:space="preserve"> anual   </w:t>
            </w:r>
            <w:r w:rsidR="00AF7BAA" w:rsidRPr="00DA47C0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7BAA" w:rsidRPr="00DA47C0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262632">
              <w:rPr>
                <w:bCs/>
                <w:iCs/>
                <w:szCs w:val="22"/>
                <w:lang w:val="es-419"/>
              </w:rPr>
            </w:r>
            <w:r w:rsidR="00262632">
              <w:rPr>
                <w:bCs/>
                <w:iCs/>
                <w:szCs w:val="22"/>
                <w:lang w:val="es-419"/>
              </w:rPr>
              <w:fldChar w:fldCharType="separate"/>
            </w:r>
            <w:r w:rsidR="00AF7BAA" w:rsidRPr="00DA47C0">
              <w:rPr>
                <w:bCs/>
                <w:iCs/>
                <w:szCs w:val="22"/>
                <w:lang w:val="es-419"/>
              </w:rPr>
              <w:fldChar w:fldCharType="end"/>
            </w:r>
            <w:r w:rsidR="00AF7BAA" w:rsidRPr="00DA47C0">
              <w:rPr>
                <w:bCs/>
                <w:iCs/>
                <w:szCs w:val="22"/>
                <w:lang w:val="es-419"/>
              </w:rPr>
              <w:t xml:space="preserve"> </w:t>
            </w:r>
            <w:r w:rsidRPr="00775746">
              <w:rPr>
                <w:bCs/>
                <w:iCs/>
                <w:szCs w:val="22"/>
                <w:lang w:val="es-419"/>
              </w:rPr>
              <w:t>según sea necesario</w:t>
            </w:r>
            <w:r w:rsidR="00AF7BAA" w:rsidRPr="00DA47C0">
              <w:rPr>
                <w:bCs/>
                <w:iCs/>
                <w:szCs w:val="22"/>
                <w:lang w:val="es-419"/>
              </w:rPr>
              <w:br/>
            </w:r>
            <w:r w:rsidR="00AF7BAA" w:rsidRPr="00DA47C0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7BAA" w:rsidRPr="00DA47C0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262632">
              <w:rPr>
                <w:bCs/>
                <w:iCs/>
                <w:szCs w:val="22"/>
                <w:lang w:val="es-419"/>
              </w:rPr>
            </w:r>
            <w:r w:rsidR="00262632">
              <w:rPr>
                <w:bCs/>
                <w:iCs/>
                <w:szCs w:val="22"/>
                <w:lang w:val="es-419"/>
              </w:rPr>
              <w:fldChar w:fldCharType="separate"/>
            </w:r>
            <w:r w:rsidR="00AF7BAA" w:rsidRPr="00DA47C0">
              <w:rPr>
                <w:bCs/>
                <w:iCs/>
                <w:szCs w:val="22"/>
                <w:lang w:val="es-419"/>
              </w:rPr>
              <w:fldChar w:fldCharType="end"/>
            </w:r>
            <w:r w:rsidR="00AF7BAA" w:rsidRPr="00DA47C0">
              <w:rPr>
                <w:bCs/>
                <w:iCs/>
                <w:szCs w:val="22"/>
                <w:lang w:val="es-419"/>
              </w:rPr>
              <w:t xml:space="preserve"> ot</w:t>
            </w:r>
            <w:r>
              <w:rPr>
                <w:bCs/>
                <w:iCs/>
                <w:szCs w:val="22"/>
                <w:lang w:val="es-419"/>
              </w:rPr>
              <w:t>ro, describa</w:t>
            </w:r>
            <w:r w:rsidR="00AF7BAA" w:rsidRPr="00DA47C0">
              <w:rPr>
                <w:bCs/>
                <w:iCs/>
                <w:szCs w:val="22"/>
                <w:lang w:val="es-419"/>
              </w:rPr>
              <w:t xml:space="preserve">: </w:t>
            </w:r>
            <w:r w:rsidR="00AF7BAA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F7BAA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AF7BAA" w:rsidRPr="00DA47C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AF7BAA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AF7BAA" w:rsidRPr="00DA47C0">
              <w:rPr>
                <w:rFonts w:ascii="Garamond" w:hAnsi="Garamond"/>
                <w:lang w:val="es-419"/>
              </w:rPr>
              <w:t> </w:t>
            </w:r>
            <w:r w:rsidR="00AF7BAA" w:rsidRPr="00DA47C0">
              <w:rPr>
                <w:rFonts w:ascii="Garamond" w:hAnsi="Garamond"/>
                <w:lang w:val="es-419"/>
              </w:rPr>
              <w:t> </w:t>
            </w:r>
            <w:r w:rsidR="00AF7BAA" w:rsidRPr="00DA47C0">
              <w:rPr>
                <w:rFonts w:ascii="Garamond" w:hAnsi="Garamond"/>
                <w:lang w:val="es-419"/>
              </w:rPr>
              <w:t> </w:t>
            </w:r>
            <w:r w:rsidR="00AF7BAA" w:rsidRPr="00DA47C0">
              <w:rPr>
                <w:rFonts w:ascii="Garamond" w:hAnsi="Garamond"/>
                <w:lang w:val="es-419"/>
              </w:rPr>
              <w:t> </w:t>
            </w:r>
            <w:r w:rsidR="00AF7BAA" w:rsidRPr="00DA47C0">
              <w:rPr>
                <w:rFonts w:ascii="Garamond" w:hAnsi="Garamond"/>
                <w:lang w:val="es-419"/>
              </w:rPr>
              <w:t> </w:t>
            </w:r>
            <w:r w:rsidR="00AF7BAA" w:rsidRPr="00DA47C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FF60B90" w14:textId="23064038" w:rsidR="00AF7BAA" w:rsidRPr="00DA47C0" w:rsidRDefault="00AF7BAA" w:rsidP="00691DF3">
            <w:pPr>
              <w:pStyle w:val="ListParagraph"/>
              <w:ind w:left="360"/>
              <w:contextualSpacing w:val="0"/>
              <w:rPr>
                <w:bCs/>
                <w:iCs/>
                <w:szCs w:val="22"/>
                <w:lang w:val="es-419"/>
              </w:rPr>
            </w:pPr>
          </w:p>
          <w:p w14:paraId="6B90C189" w14:textId="6E39BF66" w:rsidR="00FD3973" w:rsidRPr="00DA47C0" w:rsidRDefault="00FD3973" w:rsidP="00691DF3">
            <w:pPr>
              <w:pStyle w:val="ListParagraph"/>
              <w:ind w:left="360"/>
              <w:contextualSpacing w:val="0"/>
              <w:rPr>
                <w:szCs w:val="22"/>
                <w:lang w:val="es-419"/>
              </w:rPr>
            </w:pPr>
          </w:p>
        </w:tc>
      </w:tr>
    </w:tbl>
    <w:p w14:paraId="41151C1A" w14:textId="77777777" w:rsidR="003D13EE" w:rsidRPr="00DA47C0" w:rsidRDefault="003D13EE" w:rsidP="003D13EE">
      <w:pPr>
        <w:rPr>
          <w:sz w:val="8"/>
          <w:szCs w:val="10"/>
          <w:lang w:val="es-419"/>
        </w:rPr>
      </w:pPr>
    </w:p>
    <w:sectPr w:rsidR="003D13EE" w:rsidRPr="00DA47C0" w:rsidSect="0091564E">
      <w:headerReference w:type="default" r:id="rId14"/>
      <w:footerReference w:type="default" r:id="rId15"/>
      <w:type w:val="continuous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616B4" w14:textId="77777777" w:rsidR="00337F43" w:rsidRDefault="00337F43">
      <w:r>
        <w:separator/>
      </w:r>
    </w:p>
    <w:p w14:paraId="0D81E730" w14:textId="77777777" w:rsidR="00337F43" w:rsidRDefault="00337F43"/>
    <w:p w14:paraId="4B8ED036" w14:textId="77777777" w:rsidR="00337F43" w:rsidRDefault="00337F43" w:rsidP="009F2446"/>
    <w:p w14:paraId="40D6952A" w14:textId="77777777" w:rsidR="00337F43" w:rsidRDefault="00337F43" w:rsidP="009F2446"/>
    <w:p w14:paraId="0325352B" w14:textId="77777777" w:rsidR="00337F43" w:rsidRDefault="00337F43" w:rsidP="009F2446"/>
  </w:endnote>
  <w:endnote w:type="continuationSeparator" w:id="0">
    <w:p w14:paraId="42569037" w14:textId="77777777" w:rsidR="00337F43" w:rsidRDefault="00337F43">
      <w:r>
        <w:continuationSeparator/>
      </w:r>
    </w:p>
    <w:p w14:paraId="0DE76B45" w14:textId="77777777" w:rsidR="00337F43" w:rsidRDefault="00337F43"/>
    <w:p w14:paraId="020AEF04" w14:textId="77777777" w:rsidR="00337F43" w:rsidRDefault="00337F43" w:rsidP="009F2446"/>
    <w:p w14:paraId="788021B9" w14:textId="77777777" w:rsidR="00337F43" w:rsidRDefault="00337F43" w:rsidP="009F2446"/>
    <w:p w14:paraId="669ABC07" w14:textId="77777777" w:rsidR="00337F43" w:rsidRDefault="00337F43" w:rsidP="009F2446"/>
  </w:endnote>
  <w:endnote w:type="continuationNotice" w:id="1">
    <w:p w14:paraId="1566A849" w14:textId="77777777" w:rsidR="00337F43" w:rsidRDefault="00337F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7E98D" w14:textId="42A2B9C4" w:rsidR="00577001" w:rsidRPr="0091564E" w:rsidRDefault="00C205A9" w:rsidP="0091564E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91564E">
      <w:rPr>
        <w:rFonts w:ascii="Garamond" w:hAnsi="Garamond"/>
        <w:sz w:val="20"/>
        <w:szCs w:val="20"/>
      </w:rPr>
      <w:t>1C3</w:t>
    </w:r>
    <w:r w:rsidR="003D13EE">
      <w:rPr>
        <w:rFonts w:ascii="Garamond" w:hAnsi="Garamond"/>
        <w:sz w:val="20"/>
        <w:szCs w:val="20"/>
      </w:rPr>
      <w:t>C</w:t>
    </w:r>
    <w:r w:rsidRPr="0091564E">
      <w:rPr>
        <w:rFonts w:ascii="Garamond" w:hAnsi="Garamond"/>
        <w:sz w:val="20"/>
        <w:szCs w:val="20"/>
      </w:rPr>
      <w:t>0</w:t>
    </w:r>
    <w:r w:rsidR="00357206">
      <w:rPr>
        <w:rFonts w:ascii="Garamond" w:hAnsi="Garamond"/>
        <w:sz w:val="20"/>
        <w:szCs w:val="20"/>
      </w:rPr>
      <w:t>1</w:t>
    </w:r>
    <w:r w:rsidR="00C7794D">
      <w:rPr>
        <w:rFonts w:ascii="Garamond" w:hAnsi="Garamond"/>
        <w:sz w:val="20"/>
        <w:szCs w:val="20"/>
      </w:rPr>
      <w:t>_SP</w:t>
    </w:r>
    <w:r w:rsidRPr="0091564E">
      <w:rPr>
        <w:rFonts w:ascii="Garamond" w:hAnsi="Garamond"/>
        <w:sz w:val="20"/>
        <w:szCs w:val="20"/>
      </w:rPr>
      <w:t>, V</w:t>
    </w:r>
    <w:r w:rsidR="00D369FA">
      <w:rPr>
        <w:rFonts w:ascii="Garamond" w:hAnsi="Garamond"/>
        <w:sz w:val="20"/>
        <w:szCs w:val="20"/>
      </w:rPr>
      <w:t>3</w:t>
    </w:r>
    <w:r w:rsidRPr="0091564E">
      <w:rPr>
        <w:rFonts w:ascii="Garamond" w:hAnsi="Garamond"/>
        <w:sz w:val="20"/>
        <w:szCs w:val="20"/>
      </w:rPr>
      <w:t xml:space="preserve">, </w:t>
    </w:r>
    <w:r w:rsidR="00860F95">
      <w:rPr>
        <w:rFonts w:ascii="Garamond" w:hAnsi="Garamond"/>
        <w:sz w:val="20"/>
        <w:szCs w:val="20"/>
      </w:rPr>
      <w:t>R</w:t>
    </w:r>
    <w:r w:rsidR="003913D4">
      <w:rPr>
        <w:rFonts w:ascii="Garamond" w:hAnsi="Garamond"/>
        <w:sz w:val="20"/>
        <w:szCs w:val="20"/>
      </w:rPr>
      <w:t>2,</w:t>
    </w:r>
    <w:r w:rsidR="00860F95">
      <w:rPr>
        <w:rFonts w:ascii="Garamond" w:hAnsi="Garamond"/>
        <w:sz w:val="20"/>
        <w:szCs w:val="20"/>
      </w:rPr>
      <w:t xml:space="preserve"> </w:t>
    </w:r>
    <w:r w:rsidR="003913D4">
      <w:rPr>
        <w:rFonts w:ascii="Garamond" w:hAnsi="Garamond"/>
        <w:sz w:val="20"/>
        <w:szCs w:val="20"/>
      </w:rPr>
      <w:t>03</w:t>
    </w:r>
    <w:r w:rsidR="00D369FA">
      <w:rPr>
        <w:rFonts w:ascii="Garamond" w:hAnsi="Garamond"/>
        <w:sz w:val="20"/>
        <w:szCs w:val="20"/>
      </w:rPr>
      <w:t>/</w:t>
    </w:r>
    <w:r w:rsidR="00860F95">
      <w:rPr>
        <w:rFonts w:ascii="Garamond" w:hAnsi="Garamond"/>
        <w:sz w:val="20"/>
        <w:szCs w:val="20"/>
      </w:rPr>
      <w:t>2</w:t>
    </w:r>
    <w:r w:rsidR="003913D4">
      <w:rPr>
        <w:rFonts w:ascii="Garamond" w:hAnsi="Garamond"/>
        <w:sz w:val="20"/>
        <w:szCs w:val="20"/>
      </w:rPr>
      <w:t>7</w:t>
    </w:r>
    <w:r w:rsidR="00D369FA">
      <w:rPr>
        <w:rFonts w:ascii="Garamond" w:hAnsi="Garamond"/>
        <w:sz w:val="20"/>
        <w:szCs w:val="20"/>
      </w:rPr>
      <w:t>/202</w:t>
    </w:r>
    <w:r w:rsidR="003913D4">
      <w:rPr>
        <w:rFonts w:ascii="Garamond" w:hAnsi="Garamond"/>
        <w:sz w:val="20"/>
        <w:szCs w:val="20"/>
      </w:rPr>
      <w:t>4</w:t>
    </w:r>
    <w:r w:rsidR="00FE6769">
      <w:rPr>
        <w:rFonts w:ascii="Garamond" w:hAnsi="Garamond"/>
        <w:sz w:val="20"/>
        <w:szCs w:val="20"/>
      </w:rPr>
      <w:t xml:space="preserve"> </w:t>
    </w:r>
    <w:r w:rsidR="00D369FA">
      <w:rPr>
        <w:rFonts w:ascii="Garamond" w:hAnsi="Garamond"/>
        <w:sz w:val="20"/>
        <w:szCs w:val="20"/>
      </w:rPr>
      <w:tab/>
    </w:r>
    <w:r w:rsidR="00577001" w:rsidRPr="0091564E">
      <w:rPr>
        <w:rFonts w:ascii="Garamond" w:hAnsi="Garamond"/>
        <w:sz w:val="20"/>
        <w:szCs w:val="20"/>
      </w:rPr>
      <w:tab/>
    </w:r>
    <w:r w:rsidR="00FE6769">
      <w:rPr>
        <w:rFonts w:ascii="Garamond" w:hAnsi="Garamond"/>
        <w:sz w:val="20"/>
        <w:szCs w:val="20"/>
      </w:rPr>
      <w:tab/>
    </w:r>
    <w:r w:rsidR="00FE6769">
      <w:rPr>
        <w:rFonts w:ascii="Garamond" w:hAnsi="Garamond"/>
        <w:sz w:val="20"/>
        <w:szCs w:val="20"/>
      </w:rPr>
      <w:tab/>
    </w:r>
    <w:r w:rsidR="00FE6769">
      <w:rPr>
        <w:rFonts w:ascii="Garamond" w:hAnsi="Garamond"/>
        <w:sz w:val="20"/>
        <w:szCs w:val="20"/>
      </w:rPr>
      <w:tab/>
    </w:r>
    <w:r w:rsidR="00FE6769">
      <w:rPr>
        <w:rFonts w:ascii="Garamond" w:hAnsi="Garamond"/>
        <w:sz w:val="20"/>
        <w:szCs w:val="20"/>
      </w:rPr>
      <w:tab/>
    </w:r>
    <w:r w:rsidR="00FE6769">
      <w:rPr>
        <w:rFonts w:ascii="Garamond" w:hAnsi="Garamond"/>
        <w:sz w:val="20"/>
        <w:szCs w:val="20"/>
      </w:rPr>
      <w:tab/>
    </w:r>
    <w:r w:rsidR="00FE6769">
      <w:rPr>
        <w:rFonts w:ascii="Garamond" w:hAnsi="Garamond"/>
        <w:sz w:val="20"/>
        <w:szCs w:val="20"/>
      </w:rPr>
      <w:tab/>
    </w:r>
    <w:r w:rsidR="00FE6769">
      <w:rPr>
        <w:rFonts w:ascii="Garamond" w:hAnsi="Garamond"/>
        <w:sz w:val="20"/>
        <w:szCs w:val="20"/>
      </w:rPr>
      <w:tab/>
    </w:r>
    <w:r w:rsidR="00577001" w:rsidRPr="0091564E">
      <w:rPr>
        <w:rFonts w:ascii="Garamond" w:hAnsi="Garamond"/>
        <w:sz w:val="20"/>
        <w:szCs w:val="20"/>
      </w:rPr>
      <w:tab/>
      <w:t>P</w:t>
    </w:r>
    <w:r w:rsidR="00C7794D">
      <w:rPr>
        <w:rFonts w:ascii="Garamond" w:hAnsi="Garamond"/>
        <w:sz w:val="20"/>
        <w:szCs w:val="20"/>
      </w:rPr>
      <w:t>á</w:t>
    </w:r>
    <w:r w:rsidR="00577001" w:rsidRPr="0091564E">
      <w:rPr>
        <w:rFonts w:ascii="Garamond" w:hAnsi="Garamond"/>
        <w:sz w:val="20"/>
        <w:szCs w:val="20"/>
      </w:rPr>
      <w:t>g</w:t>
    </w:r>
    <w:r w:rsidR="00C7794D">
      <w:rPr>
        <w:rFonts w:ascii="Garamond" w:hAnsi="Garamond"/>
        <w:sz w:val="20"/>
        <w:szCs w:val="20"/>
      </w:rPr>
      <w:t>ina</w:t>
    </w:r>
    <w:r w:rsidR="00577001" w:rsidRPr="0091564E">
      <w:rPr>
        <w:rFonts w:ascii="Garamond" w:hAnsi="Garamond"/>
        <w:sz w:val="20"/>
        <w:szCs w:val="20"/>
      </w:rPr>
      <w:t xml:space="preserve"> </w:t>
    </w:r>
    <w:r w:rsidR="00577001" w:rsidRPr="00C7794D">
      <w:rPr>
        <w:rFonts w:ascii="Garamond" w:hAnsi="Garamond"/>
        <w:b/>
        <w:bCs/>
        <w:sz w:val="20"/>
        <w:szCs w:val="20"/>
      </w:rPr>
      <w:fldChar w:fldCharType="begin"/>
    </w:r>
    <w:r w:rsidR="00577001" w:rsidRPr="00C7794D">
      <w:rPr>
        <w:rFonts w:ascii="Garamond" w:hAnsi="Garamond"/>
        <w:b/>
        <w:bCs/>
        <w:sz w:val="20"/>
        <w:szCs w:val="20"/>
      </w:rPr>
      <w:instrText xml:space="preserve"> PAGE </w:instrText>
    </w:r>
    <w:r w:rsidR="00577001" w:rsidRPr="00C7794D">
      <w:rPr>
        <w:rFonts w:ascii="Garamond" w:hAnsi="Garamond"/>
        <w:b/>
        <w:bCs/>
        <w:sz w:val="20"/>
        <w:szCs w:val="20"/>
      </w:rPr>
      <w:fldChar w:fldCharType="separate"/>
    </w:r>
    <w:r w:rsidR="00CB698E" w:rsidRPr="00C7794D">
      <w:rPr>
        <w:rFonts w:ascii="Garamond" w:hAnsi="Garamond"/>
        <w:b/>
        <w:bCs/>
        <w:noProof/>
        <w:sz w:val="20"/>
        <w:szCs w:val="20"/>
      </w:rPr>
      <w:t>1</w:t>
    </w:r>
    <w:r w:rsidR="00577001" w:rsidRPr="00C7794D">
      <w:rPr>
        <w:rFonts w:ascii="Garamond" w:hAnsi="Garamond"/>
        <w:b/>
        <w:bCs/>
        <w:sz w:val="20"/>
        <w:szCs w:val="20"/>
      </w:rPr>
      <w:fldChar w:fldCharType="end"/>
    </w:r>
    <w:r w:rsidR="00577001" w:rsidRPr="0091564E">
      <w:rPr>
        <w:rFonts w:ascii="Garamond" w:hAnsi="Garamond"/>
        <w:sz w:val="20"/>
        <w:szCs w:val="20"/>
      </w:rPr>
      <w:t xml:space="preserve"> </w:t>
    </w:r>
    <w:r w:rsidR="00C7794D">
      <w:rPr>
        <w:rFonts w:ascii="Garamond" w:hAnsi="Garamond"/>
        <w:sz w:val="20"/>
        <w:szCs w:val="20"/>
      </w:rPr>
      <w:t>de</w:t>
    </w:r>
    <w:r w:rsidR="00577001" w:rsidRPr="0091564E">
      <w:rPr>
        <w:rFonts w:ascii="Garamond" w:hAnsi="Garamond"/>
        <w:sz w:val="20"/>
        <w:szCs w:val="20"/>
      </w:rPr>
      <w:t xml:space="preserve"> </w:t>
    </w:r>
    <w:r w:rsidR="00577001" w:rsidRPr="00C7794D">
      <w:rPr>
        <w:rFonts w:ascii="Garamond" w:hAnsi="Garamond"/>
        <w:b/>
        <w:bCs/>
        <w:sz w:val="20"/>
        <w:szCs w:val="20"/>
      </w:rPr>
      <w:fldChar w:fldCharType="begin"/>
    </w:r>
    <w:r w:rsidR="00577001" w:rsidRPr="00C7794D">
      <w:rPr>
        <w:rFonts w:ascii="Garamond" w:hAnsi="Garamond"/>
        <w:b/>
        <w:bCs/>
        <w:sz w:val="20"/>
        <w:szCs w:val="20"/>
      </w:rPr>
      <w:instrText xml:space="preserve"> NUMPAGES </w:instrText>
    </w:r>
    <w:r w:rsidR="00577001" w:rsidRPr="00C7794D">
      <w:rPr>
        <w:rFonts w:ascii="Garamond" w:hAnsi="Garamond"/>
        <w:b/>
        <w:bCs/>
        <w:sz w:val="20"/>
        <w:szCs w:val="20"/>
      </w:rPr>
      <w:fldChar w:fldCharType="separate"/>
    </w:r>
    <w:r w:rsidR="00CB698E" w:rsidRPr="00C7794D">
      <w:rPr>
        <w:rFonts w:ascii="Garamond" w:hAnsi="Garamond"/>
        <w:b/>
        <w:bCs/>
        <w:noProof/>
        <w:sz w:val="20"/>
        <w:szCs w:val="20"/>
      </w:rPr>
      <w:t>1</w:t>
    </w:r>
    <w:r w:rsidR="00577001" w:rsidRPr="00C7794D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5A591" w14:textId="77777777" w:rsidR="00337F43" w:rsidRDefault="00337F43">
      <w:r>
        <w:separator/>
      </w:r>
    </w:p>
    <w:p w14:paraId="350DA6C9" w14:textId="77777777" w:rsidR="00337F43" w:rsidRDefault="00337F43"/>
    <w:p w14:paraId="67C43147" w14:textId="77777777" w:rsidR="00337F43" w:rsidRDefault="00337F43" w:rsidP="009F2446"/>
    <w:p w14:paraId="6CA35CD6" w14:textId="77777777" w:rsidR="00337F43" w:rsidRDefault="00337F43" w:rsidP="009F2446"/>
    <w:p w14:paraId="522D7B19" w14:textId="77777777" w:rsidR="00337F43" w:rsidRDefault="00337F43" w:rsidP="009F2446"/>
  </w:footnote>
  <w:footnote w:type="continuationSeparator" w:id="0">
    <w:p w14:paraId="44A541E8" w14:textId="77777777" w:rsidR="00337F43" w:rsidRDefault="00337F43">
      <w:r>
        <w:continuationSeparator/>
      </w:r>
    </w:p>
    <w:p w14:paraId="12DE4384" w14:textId="77777777" w:rsidR="00337F43" w:rsidRDefault="00337F43"/>
    <w:p w14:paraId="73D0D772" w14:textId="77777777" w:rsidR="00337F43" w:rsidRDefault="00337F43" w:rsidP="009F2446"/>
    <w:p w14:paraId="2DE62EF8" w14:textId="77777777" w:rsidR="00337F43" w:rsidRDefault="00337F43" w:rsidP="009F2446"/>
    <w:p w14:paraId="72A4B1FD" w14:textId="77777777" w:rsidR="00337F43" w:rsidRDefault="00337F43" w:rsidP="009F2446"/>
  </w:footnote>
  <w:footnote w:type="continuationNotice" w:id="1">
    <w:p w14:paraId="3199241E" w14:textId="77777777" w:rsidR="00337F43" w:rsidRDefault="00337F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79D82" w14:textId="7E18CF77" w:rsidR="00E26CFD" w:rsidRPr="00912DAE" w:rsidRDefault="00E26CFD" w:rsidP="00FC1F21">
    <w:pPr>
      <w:jc w:val="right"/>
      <w:rPr>
        <w:rFonts w:asciiTheme="minorHAnsi" w:hAnsiTheme="minorHAnsi" w:cstheme="minorHAnsi"/>
        <w:b/>
        <w:smallCaps/>
        <w:sz w:val="32"/>
        <w:lang w:val="es-419"/>
      </w:rPr>
    </w:pPr>
    <w:r w:rsidRPr="00912DAE">
      <w:rPr>
        <w:rFonts w:asciiTheme="minorHAnsi" w:hAnsiTheme="minorHAnsi" w:cstheme="minorHAnsi"/>
        <w:b/>
        <w:smallCaps/>
        <w:sz w:val="32"/>
        <w:lang w:val="es-419"/>
      </w:rPr>
      <w:t>Plan</w:t>
    </w:r>
    <w:r w:rsidR="00DA47C0" w:rsidRPr="00912DAE">
      <w:rPr>
        <w:rFonts w:asciiTheme="minorHAnsi" w:hAnsiTheme="minorHAnsi" w:cstheme="minorHAnsi"/>
        <w:b/>
        <w:smallCaps/>
        <w:sz w:val="32"/>
        <w:lang w:val="es-419"/>
      </w:rPr>
      <w:t xml:space="preserve"> de Apicultura Orgánica</w:t>
    </w:r>
    <w:r w:rsidRPr="00912DAE">
      <w:rPr>
        <w:rFonts w:asciiTheme="minorHAnsi" w:hAnsiTheme="minorHAnsi" w:cstheme="minorHAnsi"/>
        <w:b/>
        <w:smallCaps/>
        <w:sz w:val="32"/>
        <w:lang w:val="es-419"/>
      </w:rPr>
      <w:t xml:space="preserve"> (P</w:t>
    </w:r>
    <w:r w:rsidR="00E41307" w:rsidRPr="00912DAE">
      <w:rPr>
        <w:rFonts w:asciiTheme="minorHAnsi" w:hAnsiTheme="minorHAnsi" w:cstheme="minorHAnsi"/>
        <w:b/>
        <w:smallCaps/>
        <w:sz w:val="32"/>
        <w:lang w:val="es-419"/>
      </w:rPr>
      <w:t>C</w:t>
    </w:r>
    <w:r w:rsidR="00DA47C0" w:rsidRPr="00912DAE">
      <w:rPr>
        <w:rFonts w:asciiTheme="minorHAnsi" w:hAnsiTheme="minorHAnsi" w:cstheme="minorHAnsi"/>
        <w:b/>
        <w:smallCaps/>
        <w:sz w:val="32"/>
        <w:lang w:val="es-419"/>
      </w:rPr>
      <w:t>O</w:t>
    </w:r>
    <w:r w:rsidRPr="00912DAE">
      <w:rPr>
        <w:rFonts w:asciiTheme="minorHAnsi" w:hAnsiTheme="minorHAnsi" w:cstheme="minorHAnsi"/>
        <w:b/>
        <w:smallCaps/>
        <w:sz w:val="32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0"/>
      <w:gridCol w:w="2479"/>
      <w:gridCol w:w="3011"/>
      <w:gridCol w:w="2520"/>
    </w:tblGrid>
    <w:tr w:rsidR="00CC4B47" w:rsidRPr="00912DAE" w14:paraId="71217C06" w14:textId="77777777" w:rsidTr="00E20892">
      <w:trPr>
        <w:jc w:val="center"/>
      </w:trPr>
      <w:tc>
        <w:tcPr>
          <w:tcW w:w="2790" w:type="dxa"/>
          <w:vMerge w:val="restart"/>
        </w:tcPr>
        <w:p w14:paraId="0B5FE423" w14:textId="77777777" w:rsidR="00CC4B47" w:rsidRPr="00912DAE" w:rsidRDefault="00CC4B47" w:rsidP="00CC4B47">
          <w:pPr>
            <w:jc w:val="center"/>
            <w:rPr>
              <w:rFonts w:ascii="Calibri Light" w:hAnsi="Calibri Light" w:cs="Calibri Light"/>
              <w:lang w:val="es-419"/>
            </w:rPr>
          </w:pPr>
          <w:r w:rsidRPr="00912DAE">
            <w:rPr>
              <w:rFonts w:ascii="Calibri Light" w:hAnsi="Calibri Light" w:cs="Calibri Light"/>
              <w:lang w:val="es-419"/>
            </w:rPr>
            <w:t>www.qcsinfo.org</w:t>
          </w:r>
          <w:r w:rsidRPr="00912DAE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42B2F08D" wp14:editId="65C33660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618488" cy="658368"/>
                <wp:effectExtent l="0" t="0" r="1270" b="889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10" w:type="dxa"/>
          <w:gridSpan w:val="3"/>
          <w:vAlign w:val="bottom"/>
        </w:tcPr>
        <w:p w14:paraId="78BFCCD2" w14:textId="77777777" w:rsidR="00CC4B47" w:rsidRPr="00912DAE" w:rsidRDefault="00CC4B47" w:rsidP="00CC4B47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912DAE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CC4B47" w:rsidRPr="00912DAE" w14:paraId="743DCE3A" w14:textId="77777777" w:rsidTr="00E20892">
      <w:trPr>
        <w:jc w:val="center"/>
      </w:trPr>
      <w:tc>
        <w:tcPr>
          <w:tcW w:w="2790" w:type="dxa"/>
          <w:vMerge/>
        </w:tcPr>
        <w:p w14:paraId="2C9FF1C9" w14:textId="77777777" w:rsidR="00CC4B47" w:rsidRPr="00912DAE" w:rsidRDefault="00CC4B47" w:rsidP="00CC4B47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79" w:type="dxa"/>
        </w:tcPr>
        <w:p w14:paraId="0F0B6C63" w14:textId="77777777" w:rsidR="00CC4B47" w:rsidRPr="00912DAE" w:rsidRDefault="00CC4B47" w:rsidP="00CC4B4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 Office</w:t>
          </w:r>
        </w:p>
        <w:p w14:paraId="4449C691" w14:textId="77777777" w:rsidR="00CC4B47" w:rsidRPr="00912DAE" w:rsidRDefault="00CC4B47" w:rsidP="00CC4B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5D536FC8" w14:textId="77777777" w:rsidR="00CC4B47" w:rsidRPr="00912DAE" w:rsidRDefault="00CC4B47" w:rsidP="00CC4B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+1 352.377.0133 </w:t>
          </w:r>
        </w:p>
        <w:p w14:paraId="64F433F4" w14:textId="77777777" w:rsidR="00CC4B47" w:rsidRPr="00912DAE" w:rsidRDefault="00CC4B47" w:rsidP="00CC4B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Fax: +1 352.377.8363 </w:t>
          </w:r>
        </w:p>
      </w:tc>
      <w:tc>
        <w:tcPr>
          <w:tcW w:w="3011" w:type="dxa"/>
        </w:tcPr>
        <w:p w14:paraId="077A11DA" w14:textId="77777777" w:rsidR="00CC4B47" w:rsidRPr="00912DAE" w:rsidRDefault="00CC4B47" w:rsidP="00CC4B4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710B957C" w14:textId="77777777" w:rsidR="00CC4B47" w:rsidRPr="00912DAE" w:rsidRDefault="00CC4B47" w:rsidP="00CC4B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6472A636" w14:textId="77777777" w:rsidR="00CC4B47" w:rsidRPr="00912DAE" w:rsidRDefault="00CC4B47" w:rsidP="00CC4B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1D5F62AD" w14:textId="77777777" w:rsidR="00CC4B47" w:rsidRPr="00912DAE" w:rsidRDefault="00CC4B47" w:rsidP="00CC4B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6F594064" w14:textId="77777777" w:rsidR="00CC4B47" w:rsidRPr="00912DAE" w:rsidRDefault="00CC4B47" w:rsidP="00CC4B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Tel: +593 98.417.6587</w:t>
          </w:r>
        </w:p>
      </w:tc>
      <w:tc>
        <w:tcPr>
          <w:tcW w:w="2520" w:type="dxa"/>
        </w:tcPr>
        <w:p w14:paraId="4E082959" w14:textId="77777777" w:rsidR="00CC4B47" w:rsidRPr="00912DAE" w:rsidRDefault="00CC4B47" w:rsidP="00CC4B4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2A272043" w14:textId="77777777" w:rsidR="00CC4B47" w:rsidRPr="00912DAE" w:rsidRDefault="00CC4B47" w:rsidP="00CC4B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3A0D7784" w14:textId="77777777" w:rsidR="00CC4B47" w:rsidRPr="00912DAE" w:rsidRDefault="00CC4B47" w:rsidP="00CC4B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31AEE03D" w14:textId="77777777" w:rsidR="00CC4B47" w:rsidRPr="00912DAE" w:rsidRDefault="00CC4B47" w:rsidP="00CC4B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1CDD6379" w14:textId="77777777" w:rsidR="00CC4B47" w:rsidRPr="00912DAE" w:rsidRDefault="00CC4B47" w:rsidP="00CC4B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Tel: +1 809.822.9293</w:t>
          </w:r>
        </w:p>
      </w:tc>
    </w:tr>
  </w:tbl>
  <w:p w14:paraId="021D8CE5" w14:textId="77777777" w:rsidR="00CC4B47" w:rsidRPr="00912DAE" w:rsidRDefault="00CC4B47" w:rsidP="00CC4B47">
    <w:pPr>
      <w:pStyle w:val="Header"/>
      <w:rPr>
        <w:sz w:val="12"/>
        <w:szCs w:val="12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770E"/>
    <w:multiLevelType w:val="hybridMultilevel"/>
    <w:tmpl w:val="365E060A"/>
    <w:lvl w:ilvl="0" w:tplc="0048085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E2BE4"/>
    <w:multiLevelType w:val="singleLevel"/>
    <w:tmpl w:val="DA686AC8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9CC7BD4"/>
    <w:multiLevelType w:val="hybridMultilevel"/>
    <w:tmpl w:val="F53A6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210F3"/>
    <w:multiLevelType w:val="hybridMultilevel"/>
    <w:tmpl w:val="E81CF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B5564"/>
    <w:multiLevelType w:val="hybridMultilevel"/>
    <w:tmpl w:val="AB405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D26284"/>
    <w:multiLevelType w:val="hybridMultilevel"/>
    <w:tmpl w:val="48287B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7674F"/>
    <w:multiLevelType w:val="hybridMultilevel"/>
    <w:tmpl w:val="7736BF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2B3164"/>
    <w:multiLevelType w:val="hybridMultilevel"/>
    <w:tmpl w:val="23DADED4"/>
    <w:lvl w:ilvl="0" w:tplc="02D64EDA">
      <w:start w:val="1"/>
      <w:numFmt w:val="lowerLetter"/>
      <w:lvlText w:val="%1."/>
      <w:lvlJc w:val="left"/>
      <w:pPr>
        <w:ind w:left="705" w:hanging="360"/>
      </w:pPr>
      <w:rPr>
        <w:rFonts w:cs="Aria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19E9332B"/>
    <w:multiLevelType w:val="hybridMultilevel"/>
    <w:tmpl w:val="464671F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1D3F9B"/>
    <w:multiLevelType w:val="hybridMultilevel"/>
    <w:tmpl w:val="5E821900"/>
    <w:lvl w:ilvl="0" w:tplc="779626B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038E8"/>
    <w:multiLevelType w:val="multilevel"/>
    <w:tmpl w:val="8782EF5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0265A19"/>
    <w:multiLevelType w:val="hybridMultilevel"/>
    <w:tmpl w:val="62ACC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441A0"/>
    <w:multiLevelType w:val="hybridMultilevel"/>
    <w:tmpl w:val="54549E76"/>
    <w:lvl w:ilvl="0" w:tplc="ACBC28E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42DA3"/>
    <w:multiLevelType w:val="hybridMultilevel"/>
    <w:tmpl w:val="0AFE256A"/>
    <w:lvl w:ilvl="0" w:tplc="0409000F">
      <w:start w:val="1"/>
      <w:numFmt w:val="decimal"/>
      <w:lvlText w:val="%1."/>
      <w:lvlJc w:val="left"/>
      <w:pPr>
        <w:tabs>
          <w:tab w:val="num" w:pos="4110"/>
        </w:tabs>
        <w:ind w:left="41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830"/>
        </w:tabs>
        <w:ind w:left="48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550"/>
        </w:tabs>
        <w:ind w:left="55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270"/>
        </w:tabs>
        <w:ind w:left="62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990"/>
        </w:tabs>
        <w:ind w:left="69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710"/>
        </w:tabs>
        <w:ind w:left="77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430"/>
        </w:tabs>
        <w:ind w:left="84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150"/>
        </w:tabs>
        <w:ind w:left="91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870"/>
        </w:tabs>
        <w:ind w:left="9870" w:hanging="180"/>
      </w:pPr>
    </w:lvl>
  </w:abstractNum>
  <w:abstractNum w:abstractNumId="14" w15:restartNumberingAfterBreak="0">
    <w:nsid w:val="3ED35A05"/>
    <w:multiLevelType w:val="hybridMultilevel"/>
    <w:tmpl w:val="E8964028"/>
    <w:lvl w:ilvl="0" w:tplc="AE822FC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21ACE"/>
    <w:multiLevelType w:val="hybridMultilevel"/>
    <w:tmpl w:val="02B40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71042D"/>
    <w:multiLevelType w:val="hybridMultilevel"/>
    <w:tmpl w:val="B0C06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630209"/>
    <w:multiLevelType w:val="hybridMultilevel"/>
    <w:tmpl w:val="C248D3E2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73452C"/>
    <w:multiLevelType w:val="singleLevel"/>
    <w:tmpl w:val="DA686AC8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452323CF"/>
    <w:multiLevelType w:val="hybridMultilevel"/>
    <w:tmpl w:val="6C7AEB3A"/>
    <w:lvl w:ilvl="0" w:tplc="B9768B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AE13C6"/>
    <w:multiLevelType w:val="hybridMultilevel"/>
    <w:tmpl w:val="51243AFE"/>
    <w:lvl w:ilvl="0" w:tplc="504261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2A36F9"/>
    <w:multiLevelType w:val="hybridMultilevel"/>
    <w:tmpl w:val="6B16981E"/>
    <w:lvl w:ilvl="0" w:tplc="531249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5C31C5"/>
    <w:multiLevelType w:val="hybridMultilevel"/>
    <w:tmpl w:val="79BE066A"/>
    <w:lvl w:ilvl="0" w:tplc="859653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026BF"/>
    <w:multiLevelType w:val="hybridMultilevel"/>
    <w:tmpl w:val="5DBEAC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3606D5"/>
    <w:multiLevelType w:val="hybridMultilevel"/>
    <w:tmpl w:val="835007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642012"/>
    <w:multiLevelType w:val="hybridMultilevel"/>
    <w:tmpl w:val="3A867904"/>
    <w:lvl w:ilvl="0" w:tplc="F072F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EF07916"/>
    <w:multiLevelType w:val="hybridMultilevel"/>
    <w:tmpl w:val="8A36D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50144"/>
    <w:multiLevelType w:val="hybridMultilevel"/>
    <w:tmpl w:val="32D68F10"/>
    <w:lvl w:ilvl="0" w:tplc="8C82BA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C0CA9CC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67097"/>
    <w:multiLevelType w:val="hybridMultilevel"/>
    <w:tmpl w:val="67780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143229"/>
    <w:multiLevelType w:val="hybridMultilevel"/>
    <w:tmpl w:val="8782EF5C"/>
    <w:lvl w:ilvl="0" w:tplc="040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43D4C3A"/>
    <w:multiLevelType w:val="hybridMultilevel"/>
    <w:tmpl w:val="2070C9C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7F6647"/>
    <w:multiLevelType w:val="hybridMultilevel"/>
    <w:tmpl w:val="13B41F5E"/>
    <w:lvl w:ilvl="0" w:tplc="92B4A76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D1433"/>
    <w:multiLevelType w:val="hybridMultilevel"/>
    <w:tmpl w:val="52ECB97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7822E1"/>
    <w:multiLevelType w:val="hybridMultilevel"/>
    <w:tmpl w:val="7CC2AD9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0B2F12"/>
    <w:multiLevelType w:val="hybridMultilevel"/>
    <w:tmpl w:val="027ED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443866"/>
    <w:multiLevelType w:val="hybridMultilevel"/>
    <w:tmpl w:val="383CC1E8"/>
    <w:lvl w:ilvl="0" w:tplc="0409000F">
      <w:start w:val="1"/>
      <w:numFmt w:val="decimal"/>
      <w:lvlText w:val="%1."/>
      <w:lvlJc w:val="left"/>
      <w:pPr>
        <w:tabs>
          <w:tab w:val="num" w:pos="3705"/>
        </w:tabs>
        <w:ind w:left="37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425"/>
        </w:tabs>
        <w:ind w:left="4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145"/>
        </w:tabs>
        <w:ind w:left="5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865"/>
        </w:tabs>
        <w:ind w:left="5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585"/>
        </w:tabs>
        <w:ind w:left="6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05"/>
        </w:tabs>
        <w:ind w:left="7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025"/>
        </w:tabs>
        <w:ind w:left="8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745"/>
        </w:tabs>
        <w:ind w:left="8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465"/>
        </w:tabs>
        <w:ind w:left="9465" w:hanging="180"/>
      </w:pPr>
    </w:lvl>
  </w:abstractNum>
  <w:abstractNum w:abstractNumId="3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6330C"/>
    <w:multiLevelType w:val="hybridMultilevel"/>
    <w:tmpl w:val="45FE9EE4"/>
    <w:lvl w:ilvl="0" w:tplc="A1FE1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973ED0"/>
    <w:multiLevelType w:val="hybridMultilevel"/>
    <w:tmpl w:val="E7F09F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5D6CF6"/>
    <w:multiLevelType w:val="hybridMultilevel"/>
    <w:tmpl w:val="21120F18"/>
    <w:lvl w:ilvl="0" w:tplc="5D70269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 w:tplc="2532372C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772430">
    <w:abstractNumId w:val="5"/>
  </w:num>
  <w:num w:numId="2" w16cid:durableId="395476708">
    <w:abstractNumId w:val="39"/>
  </w:num>
  <w:num w:numId="3" w16cid:durableId="673261296">
    <w:abstractNumId w:val="19"/>
    <w:lvlOverride w:ilvl="0">
      <w:startOverride w:val="1"/>
    </w:lvlOverride>
  </w:num>
  <w:num w:numId="4" w16cid:durableId="871964029">
    <w:abstractNumId w:val="1"/>
    <w:lvlOverride w:ilvl="0">
      <w:startOverride w:val="1"/>
    </w:lvlOverride>
  </w:num>
  <w:num w:numId="5" w16cid:durableId="579220334">
    <w:abstractNumId w:val="21"/>
  </w:num>
  <w:num w:numId="6" w16cid:durableId="775756259">
    <w:abstractNumId w:val="34"/>
  </w:num>
  <w:num w:numId="7" w16cid:durableId="1759911045">
    <w:abstractNumId w:val="6"/>
  </w:num>
  <w:num w:numId="8" w16cid:durableId="550265554">
    <w:abstractNumId w:val="24"/>
  </w:num>
  <w:num w:numId="9" w16cid:durableId="1578635666">
    <w:abstractNumId w:val="15"/>
  </w:num>
  <w:num w:numId="10" w16cid:durableId="12457389">
    <w:abstractNumId w:val="13"/>
  </w:num>
  <w:num w:numId="11" w16cid:durableId="1921601540">
    <w:abstractNumId w:val="36"/>
  </w:num>
  <w:num w:numId="12" w16cid:durableId="2013333399">
    <w:abstractNumId w:val="4"/>
  </w:num>
  <w:num w:numId="13" w16cid:durableId="981617086">
    <w:abstractNumId w:val="26"/>
  </w:num>
  <w:num w:numId="14" w16cid:durableId="677776648">
    <w:abstractNumId w:val="30"/>
  </w:num>
  <w:num w:numId="15" w16cid:durableId="2096629446">
    <w:abstractNumId w:val="10"/>
  </w:num>
  <w:num w:numId="16" w16cid:durableId="1609239301">
    <w:abstractNumId w:val="31"/>
  </w:num>
  <w:num w:numId="17" w16cid:durableId="637956071">
    <w:abstractNumId w:val="33"/>
  </w:num>
  <w:num w:numId="18" w16cid:durableId="1654065947">
    <w:abstractNumId w:val="8"/>
  </w:num>
  <w:num w:numId="19" w16cid:durableId="130679022">
    <w:abstractNumId w:val="25"/>
  </w:num>
  <w:num w:numId="20" w16cid:durableId="923302397">
    <w:abstractNumId w:val="27"/>
  </w:num>
  <w:num w:numId="21" w16cid:durableId="1997760003">
    <w:abstractNumId w:val="29"/>
  </w:num>
  <w:num w:numId="22" w16cid:durableId="40329518">
    <w:abstractNumId w:val="17"/>
  </w:num>
  <w:num w:numId="23" w16cid:durableId="930547887">
    <w:abstractNumId w:val="37"/>
  </w:num>
  <w:num w:numId="24" w16cid:durableId="780954264">
    <w:abstractNumId w:val="9"/>
  </w:num>
  <w:num w:numId="25" w16cid:durableId="369458363">
    <w:abstractNumId w:val="16"/>
  </w:num>
  <w:num w:numId="26" w16cid:durableId="1659966697">
    <w:abstractNumId w:val="35"/>
  </w:num>
  <w:num w:numId="27" w16cid:durableId="425154884">
    <w:abstractNumId w:val="28"/>
  </w:num>
  <w:num w:numId="28" w16cid:durableId="1489588692">
    <w:abstractNumId w:val="0"/>
  </w:num>
  <w:num w:numId="29" w16cid:durableId="89279893">
    <w:abstractNumId w:val="3"/>
  </w:num>
  <w:num w:numId="30" w16cid:durableId="1818107022">
    <w:abstractNumId w:val="12"/>
  </w:num>
  <w:num w:numId="31" w16cid:durableId="1026252876">
    <w:abstractNumId w:val="18"/>
  </w:num>
  <w:num w:numId="32" w16cid:durableId="82537168">
    <w:abstractNumId w:val="20"/>
  </w:num>
  <w:num w:numId="33" w16cid:durableId="1717660275">
    <w:abstractNumId w:val="2"/>
  </w:num>
  <w:num w:numId="34" w16cid:durableId="28382510">
    <w:abstractNumId w:val="40"/>
  </w:num>
  <w:num w:numId="35" w16cid:durableId="927541359">
    <w:abstractNumId w:val="7"/>
  </w:num>
  <w:num w:numId="36" w16cid:durableId="1983002936">
    <w:abstractNumId w:val="23"/>
  </w:num>
  <w:num w:numId="37" w16cid:durableId="1076049782">
    <w:abstractNumId w:val="38"/>
  </w:num>
  <w:num w:numId="38" w16cid:durableId="1643390500">
    <w:abstractNumId w:val="32"/>
  </w:num>
  <w:num w:numId="39" w16cid:durableId="1779446327">
    <w:abstractNumId w:val="22"/>
  </w:num>
  <w:num w:numId="40" w16cid:durableId="1078400049">
    <w:abstractNumId w:val="14"/>
  </w:num>
  <w:num w:numId="41" w16cid:durableId="8604381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f05lLKbOyil8q/ahP7JJ29UABfno+BSsSlepuZQfP7iFf0Ibw6hqPVUc7ws5M4Wdp9iy8EaDsuEt2Y8RJRmtpA==" w:salt="dgfCOxjHyeDRk6kGuDowF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DCD"/>
    <w:rsid w:val="00004CBA"/>
    <w:rsid w:val="00005845"/>
    <w:rsid w:val="0000632B"/>
    <w:rsid w:val="00015ACA"/>
    <w:rsid w:val="000177A2"/>
    <w:rsid w:val="000208ED"/>
    <w:rsid w:val="00032888"/>
    <w:rsid w:val="00034485"/>
    <w:rsid w:val="00041B09"/>
    <w:rsid w:val="000476AD"/>
    <w:rsid w:val="00053B05"/>
    <w:rsid w:val="00071389"/>
    <w:rsid w:val="000859DE"/>
    <w:rsid w:val="000951A2"/>
    <w:rsid w:val="000A19ED"/>
    <w:rsid w:val="000A1B0A"/>
    <w:rsid w:val="000B09BF"/>
    <w:rsid w:val="000B722B"/>
    <w:rsid w:val="000C0A68"/>
    <w:rsid w:val="000C30B8"/>
    <w:rsid w:val="000C382E"/>
    <w:rsid w:val="000C5561"/>
    <w:rsid w:val="000D1FC5"/>
    <w:rsid w:val="000D40A1"/>
    <w:rsid w:val="000D5BA6"/>
    <w:rsid w:val="000D6C21"/>
    <w:rsid w:val="000D7004"/>
    <w:rsid w:val="000F5E77"/>
    <w:rsid w:val="000F7766"/>
    <w:rsid w:val="001039D5"/>
    <w:rsid w:val="001045A7"/>
    <w:rsid w:val="0010544B"/>
    <w:rsid w:val="00111BCD"/>
    <w:rsid w:val="00115838"/>
    <w:rsid w:val="001164BB"/>
    <w:rsid w:val="001174CC"/>
    <w:rsid w:val="00117C7D"/>
    <w:rsid w:val="001219D1"/>
    <w:rsid w:val="00121C6E"/>
    <w:rsid w:val="001232F6"/>
    <w:rsid w:val="00124B7B"/>
    <w:rsid w:val="00132DD3"/>
    <w:rsid w:val="00144B54"/>
    <w:rsid w:val="0014640E"/>
    <w:rsid w:val="001468FE"/>
    <w:rsid w:val="0016725F"/>
    <w:rsid w:val="0017656C"/>
    <w:rsid w:val="0018038C"/>
    <w:rsid w:val="00182079"/>
    <w:rsid w:val="00182557"/>
    <w:rsid w:val="0018268A"/>
    <w:rsid w:val="00184981"/>
    <w:rsid w:val="00191630"/>
    <w:rsid w:val="00191DDC"/>
    <w:rsid w:val="001A0746"/>
    <w:rsid w:val="001A113A"/>
    <w:rsid w:val="001A49D2"/>
    <w:rsid w:val="001A7015"/>
    <w:rsid w:val="001B01C5"/>
    <w:rsid w:val="001B0688"/>
    <w:rsid w:val="001B1584"/>
    <w:rsid w:val="001B22D2"/>
    <w:rsid w:val="001B26EC"/>
    <w:rsid w:val="001C527F"/>
    <w:rsid w:val="001C7FC3"/>
    <w:rsid w:val="001D45D7"/>
    <w:rsid w:val="001D6147"/>
    <w:rsid w:val="001E220D"/>
    <w:rsid w:val="001E4347"/>
    <w:rsid w:val="001F0371"/>
    <w:rsid w:val="001F479D"/>
    <w:rsid w:val="001F6C08"/>
    <w:rsid w:val="001F7082"/>
    <w:rsid w:val="002020E0"/>
    <w:rsid w:val="00202FB0"/>
    <w:rsid w:val="00203BAC"/>
    <w:rsid w:val="0020431D"/>
    <w:rsid w:val="00210BBB"/>
    <w:rsid w:val="0021190B"/>
    <w:rsid w:val="00215575"/>
    <w:rsid w:val="00217FFB"/>
    <w:rsid w:val="00224518"/>
    <w:rsid w:val="002351F1"/>
    <w:rsid w:val="00242575"/>
    <w:rsid w:val="00244B34"/>
    <w:rsid w:val="00245554"/>
    <w:rsid w:val="00246E7C"/>
    <w:rsid w:val="00251BA1"/>
    <w:rsid w:val="00257133"/>
    <w:rsid w:val="00260AB5"/>
    <w:rsid w:val="00262632"/>
    <w:rsid w:val="002642D1"/>
    <w:rsid w:val="00266CB4"/>
    <w:rsid w:val="00283C75"/>
    <w:rsid w:val="00286A0D"/>
    <w:rsid w:val="002914D4"/>
    <w:rsid w:val="00292881"/>
    <w:rsid w:val="00295069"/>
    <w:rsid w:val="002A10C8"/>
    <w:rsid w:val="002A2103"/>
    <w:rsid w:val="002A6A6D"/>
    <w:rsid w:val="002A7BE0"/>
    <w:rsid w:val="002B022E"/>
    <w:rsid w:val="002B2C5D"/>
    <w:rsid w:val="002B6997"/>
    <w:rsid w:val="002B7341"/>
    <w:rsid w:val="002C13CB"/>
    <w:rsid w:val="002C1CD4"/>
    <w:rsid w:val="002C5FA9"/>
    <w:rsid w:val="002C696F"/>
    <w:rsid w:val="002D1295"/>
    <w:rsid w:val="002D2625"/>
    <w:rsid w:val="002D325A"/>
    <w:rsid w:val="002D3275"/>
    <w:rsid w:val="002E4B47"/>
    <w:rsid w:val="002F093B"/>
    <w:rsid w:val="002F1D23"/>
    <w:rsid w:val="003007E6"/>
    <w:rsid w:val="003028A5"/>
    <w:rsid w:val="00303FF5"/>
    <w:rsid w:val="00304D1F"/>
    <w:rsid w:val="00305F55"/>
    <w:rsid w:val="00314DFD"/>
    <w:rsid w:val="0031589F"/>
    <w:rsid w:val="00321055"/>
    <w:rsid w:val="00331B9F"/>
    <w:rsid w:val="003335C8"/>
    <w:rsid w:val="00333C91"/>
    <w:rsid w:val="00336716"/>
    <w:rsid w:val="00337F43"/>
    <w:rsid w:val="00341D0D"/>
    <w:rsid w:val="00352145"/>
    <w:rsid w:val="00357206"/>
    <w:rsid w:val="0036435A"/>
    <w:rsid w:val="00365CA0"/>
    <w:rsid w:val="00370CA7"/>
    <w:rsid w:val="00372676"/>
    <w:rsid w:val="00375C0A"/>
    <w:rsid w:val="003812FC"/>
    <w:rsid w:val="0038223B"/>
    <w:rsid w:val="00382A62"/>
    <w:rsid w:val="00385885"/>
    <w:rsid w:val="0038716B"/>
    <w:rsid w:val="003913D4"/>
    <w:rsid w:val="003A02AF"/>
    <w:rsid w:val="003D13EE"/>
    <w:rsid w:val="003D44F2"/>
    <w:rsid w:val="003D58DD"/>
    <w:rsid w:val="003D6279"/>
    <w:rsid w:val="003E3A12"/>
    <w:rsid w:val="003F0CB6"/>
    <w:rsid w:val="003F154D"/>
    <w:rsid w:val="003F3C5F"/>
    <w:rsid w:val="003F7CB5"/>
    <w:rsid w:val="004039D5"/>
    <w:rsid w:val="0040484C"/>
    <w:rsid w:val="004117AC"/>
    <w:rsid w:val="00417A05"/>
    <w:rsid w:val="004219DA"/>
    <w:rsid w:val="0043654F"/>
    <w:rsid w:val="00444830"/>
    <w:rsid w:val="004463DE"/>
    <w:rsid w:val="00447A3E"/>
    <w:rsid w:val="00450A41"/>
    <w:rsid w:val="00453E1C"/>
    <w:rsid w:val="00462518"/>
    <w:rsid w:val="00463240"/>
    <w:rsid w:val="00467B7F"/>
    <w:rsid w:val="0047119A"/>
    <w:rsid w:val="00472CA2"/>
    <w:rsid w:val="0048036D"/>
    <w:rsid w:val="004865E1"/>
    <w:rsid w:val="004922B1"/>
    <w:rsid w:val="0049302A"/>
    <w:rsid w:val="004A1259"/>
    <w:rsid w:val="004B0BBD"/>
    <w:rsid w:val="004B26BC"/>
    <w:rsid w:val="004B5D57"/>
    <w:rsid w:val="004B7ED8"/>
    <w:rsid w:val="004C32CA"/>
    <w:rsid w:val="004C43D0"/>
    <w:rsid w:val="004D3A0E"/>
    <w:rsid w:val="004E14DF"/>
    <w:rsid w:val="004E49D6"/>
    <w:rsid w:val="004F00BC"/>
    <w:rsid w:val="004F085C"/>
    <w:rsid w:val="00502B47"/>
    <w:rsid w:val="005049C6"/>
    <w:rsid w:val="00511B73"/>
    <w:rsid w:val="00512F49"/>
    <w:rsid w:val="00513253"/>
    <w:rsid w:val="00513FA0"/>
    <w:rsid w:val="00516871"/>
    <w:rsid w:val="00522072"/>
    <w:rsid w:val="0052310A"/>
    <w:rsid w:val="00532407"/>
    <w:rsid w:val="0054097D"/>
    <w:rsid w:val="005424D6"/>
    <w:rsid w:val="005469E3"/>
    <w:rsid w:val="00547762"/>
    <w:rsid w:val="00553716"/>
    <w:rsid w:val="005568AB"/>
    <w:rsid w:val="005673FE"/>
    <w:rsid w:val="00570D49"/>
    <w:rsid w:val="00570F10"/>
    <w:rsid w:val="00571454"/>
    <w:rsid w:val="00573E7C"/>
    <w:rsid w:val="00574C65"/>
    <w:rsid w:val="00577001"/>
    <w:rsid w:val="005850A7"/>
    <w:rsid w:val="00591883"/>
    <w:rsid w:val="00595886"/>
    <w:rsid w:val="0059606D"/>
    <w:rsid w:val="005A0483"/>
    <w:rsid w:val="005B5976"/>
    <w:rsid w:val="005C074E"/>
    <w:rsid w:val="005C20BB"/>
    <w:rsid w:val="005D5481"/>
    <w:rsid w:val="005E5B31"/>
    <w:rsid w:val="005E5D9C"/>
    <w:rsid w:val="005F0292"/>
    <w:rsid w:val="005F49E1"/>
    <w:rsid w:val="006053A5"/>
    <w:rsid w:val="00624EB6"/>
    <w:rsid w:val="006350A5"/>
    <w:rsid w:val="00636D89"/>
    <w:rsid w:val="00641A3D"/>
    <w:rsid w:val="00643418"/>
    <w:rsid w:val="00650161"/>
    <w:rsid w:val="00654F9E"/>
    <w:rsid w:val="00660937"/>
    <w:rsid w:val="006609F3"/>
    <w:rsid w:val="00661600"/>
    <w:rsid w:val="006657AD"/>
    <w:rsid w:val="0067162A"/>
    <w:rsid w:val="00691DF3"/>
    <w:rsid w:val="006931EA"/>
    <w:rsid w:val="006A1069"/>
    <w:rsid w:val="006A7C7C"/>
    <w:rsid w:val="006C1EAE"/>
    <w:rsid w:val="006C2A7A"/>
    <w:rsid w:val="006D1353"/>
    <w:rsid w:val="006D3132"/>
    <w:rsid w:val="006E19DD"/>
    <w:rsid w:val="006E2DB1"/>
    <w:rsid w:val="006F36C7"/>
    <w:rsid w:val="006F6B12"/>
    <w:rsid w:val="0070112B"/>
    <w:rsid w:val="00707BDB"/>
    <w:rsid w:val="00710A49"/>
    <w:rsid w:val="00714676"/>
    <w:rsid w:val="00720D2A"/>
    <w:rsid w:val="007224A7"/>
    <w:rsid w:val="00723A3F"/>
    <w:rsid w:val="00726D03"/>
    <w:rsid w:val="00727E89"/>
    <w:rsid w:val="00742EF7"/>
    <w:rsid w:val="007469CC"/>
    <w:rsid w:val="00746BE2"/>
    <w:rsid w:val="00761463"/>
    <w:rsid w:val="0076797D"/>
    <w:rsid w:val="007720CB"/>
    <w:rsid w:val="00775746"/>
    <w:rsid w:val="0077671F"/>
    <w:rsid w:val="00780598"/>
    <w:rsid w:val="007828A6"/>
    <w:rsid w:val="00791C12"/>
    <w:rsid w:val="0079598E"/>
    <w:rsid w:val="007A0B09"/>
    <w:rsid w:val="007A3B3F"/>
    <w:rsid w:val="007A40F8"/>
    <w:rsid w:val="007A5DD1"/>
    <w:rsid w:val="007A5EB4"/>
    <w:rsid w:val="007A6274"/>
    <w:rsid w:val="007C3AB9"/>
    <w:rsid w:val="007C62E0"/>
    <w:rsid w:val="007D1014"/>
    <w:rsid w:val="007D32EB"/>
    <w:rsid w:val="007D3415"/>
    <w:rsid w:val="007D3C58"/>
    <w:rsid w:val="007D5B5B"/>
    <w:rsid w:val="007E09FE"/>
    <w:rsid w:val="007F3355"/>
    <w:rsid w:val="00801DC2"/>
    <w:rsid w:val="00805944"/>
    <w:rsid w:val="008064BC"/>
    <w:rsid w:val="008070EA"/>
    <w:rsid w:val="00811246"/>
    <w:rsid w:val="0081208E"/>
    <w:rsid w:val="00816B63"/>
    <w:rsid w:val="0082128E"/>
    <w:rsid w:val="00830F1C"/>
    <w:rsid w:val="008342A8"/>
    <w:rsid w:val="00834CBC"/>
    <w:rsid w:val="0084247C"/>
    <w:rsid w:val="00860F95"/>
    <w:rsid w:val="008637B3"/>
    <w:rsid w:val="00866FA1"/>
    <w:rsid w:val="00874ABB"/>
    <w:rsid w:val="00883208"/>
    <w:rsid w:val="00885B8B"/>
    <w:rsid w:val="008906C2"/>
    <w:rsid w:val="0089523D"/>
    <w:rsid w:val="008A3750"/>
    <w:rsid w:val="008A5A39"/>
    <w:rsid w:val="008A7949"/>
    <w:rsid w:val="008B1F15"/>
    <w:rsid w:val="008B42EA"/>
    <w:rsid w:val="008C0E86"/>
    <w:rsid w:val="008C3B24"/>
    <w:rsid w:val="008C3FC3"/>
    <w:rsid w:val="008D4A35"/>
    <w:rsid w:val="008D4C08"/>
    <w:rsid w:val="008D4F11"/>
    <w:rsid w:val="008D5F0B"/>
    <w:rsid w:val="008E47F6"/>
    <w:rsid w:val="008E4A17"/>
    <w:rsid w:val="008F060D"/>
    <w:rsid w:val="008F3FBB"/>
    <w:rsid w:val="008F5ACF"/>
    <w:rsid w:val="00902BE2"/>
    <w:rsid w:val="00902D62"/>
    <w:rsid w:val="0090589F"/>
    <w:rsid w:val="009073DD"/>
    <w:rsid w:val="00912DAE"/>
    <w:rsid w:val="00913C59"/>
    <w:rsid w:val="00914A0D"/>
    <w:rsid w:val="0091564E"/>
    <w:rsid w:val="00922A93"/>
    <w:rsid w:val="00924DCD"/>
    <w:rsid w:val="009308E2"/>
    <w:rsid w:val="009402E4"/>
    <w:rsid w:val="0094108E"/>
    <w:rsid w:val="00941AD0"/>
    <w:rsid w:val="00946B4F"/>
    <w:rsid w:val="00961FCE"/>
    <w:rsid w:val="00967B89"/>
    <w:rsid w:val="0097009C"/>
    <w:rsid w:val="00970AF5"/>
    <w:rsid w:val="009759D5"/>
    <w:rsid w:val="0099412B"/>
    <w:rsid w:val="009B03DE"/>
    <w:rsid w:val="009C35CC"/>
    <w:rsid w:val="009D7313"/>
    <w:rsid w:val="009F2446"/>
    <w:rsid w:val="009F26A3"/>
    <w:rsid w:val="009F3B24"/>
    <w:rsid w:val="009F46D5"/>
    <w:rsid w:val="00A008FF"/>
    <w:rsid w:val="00A05553"/>
    <w:rsid w:val="00A05987"/>
    <w:rsid w:val="00A33D31"/>
    <w:rsid w:val="00A33E30"/>
    <w:rsid w:val="00A428AC"/>
    <w:rsid w:val="00A441B8"/>
    <w:rsid w:val="00A455C8"/>
    <w:rsid w:val="00A459B8"/>
    <w:rsid w:val="00A45B6D"/>
    <w:rsid w:val="00A47A96"/>
    <w:rsid w:val="00A53330"/>
    <w:rsid w:val="00A539B9"/>
    <w:rsid w:val="00A62D49"/>
    <w:rsid w:val="00A80192"/>
    <w:rsid w:val="00A810C4"/>
    <w:rsid w:val="00A84D3B"/>
    <w:rsid w:val="00A90A6D"/>
    <w:rsid w:val="00A927ED"/>
    <w:rsid w:val="00A94EEC"/>
    <w:rsid w:val="00AA5E42"/>
    <w:rsid w:val="00AA6551"/>
    <w:rsid w:val="00AA79B7"/>
    <w:rsid w:val="00AC0C9E"/>
    <w:rsid w:val="00AC3E80"/>
    <w:rsid w:val="00AC3F6C"/>
    <w:rsid w:val="00AD373C"/>
    <w:rsid w:val="00AD590E"/>
    <w:rsid w:val="00AE3B4C"/>
    <w:rsid w:val="00AE4832"/>
    <w:rsid w:val="00AE5600"/>
    <w:rsid w:val="00AE6D51"/>
    <w:rsid w:val="00AF25FD"/>
    <w:rsid w:val="00AF4716"/>
    <w:rsid w:val="00AF4D46"/>
    <w:rsid w:val="00AF4E8D"/>
    <w:rsid w:val="00AF61EF"/>
    <w:rsid w:val="00AF7BAA"/>
    <w:rsid w:val="00B06DFF"/>
    <w:rsid w:val="00B1289B"/>
    <w:rsid w:val="00B14C04"/>
    <w:rsid w:val="00B21F82"/>
    <w:rsid w:val="00B234A3"/>
    <w:rsid w:val="00B25A6F"/>
    <w:rsid w:val="00B54A80"/>
    <w:rsid w:val="00B62030"/>
    <w:rsid w:val="00B62165"/>
    <w:rsid w:val="00B63377"/>
    <w:rsid w:val="00B6383E"/>
    <w:rsid w:val="00B95AA0"/>
    <w:rsid w:val="00BA12DD"/>
    <w:rsid w:val="00BA372A"/>
    <w:rsid w:val="00BA4B58"/>
    <w:rsid w:val="00BA7BDA"/>
    <w:rsid w:val="00BB6710"/>
    <w:rsid w:val="00BB73A6"/>
    <w:rsid w:val="00BC2CB1"/>
    <w:rsid w:val="00BC3BF6"/>
    <w:rsid w:val="00BD12D0"/>
    <w:rsid w:val="00BD180A"/>
    <w:rsid w:val="00BD3639"/>
    <w:rsid w:val="00BD6B44"/>
    <w:rsid w:val="00BE191A"/>
    <w:rsid w:val="00BE48EE"/>
    <w:rsid w:val="00BE642E"/>
    <w:rsid w:val="00BE6DDD"/>
    <w:rsid w:val="00BF1A2F"/>
    <w:rsid w:val="00BF55A4"/>
    <w:rsid w:val="00C0475B"/>
    <w:rsid w:val="00C05C9B"/>
    <w:rsid w:val="00C15C82"/>
    <w:rsid w:val="00C205A9"/>
    <w:rsid w:val="00C2111D"/>
    <w:rsid w:val="00C351E5"/>
    <w:rsid w:val="00C35488"/>
    <w:rsid w:val="00C35A22"/>
    <w:rsid w:val="00C362AE"/>
    <w:rsid w:val="00C37FB5"/>
    <w:rsid w:val="00C40D51"/>
    <w:rsid w:val="00C44AF9"/>
    <w:rsid w:val="00C5083D"/>
    <w:rsid w:val="00C70C42"/>
    <w:rsid w:val="00C7794D"/>
    <w:rsid w:val="00C80638"/>
    <w:rsid w:val="00C93FC4"/>
    <w:rsid w:val="00C97D8B"/>
    <w:rsid w:val="00CB1310"/>
    <w:rsid w:val="00CB2C70"/>
    <w:rsid w:val="00CB48BC"/>
    <w:rsid w:val="00CB5C1C"/>
    <w:rsid w:val="00CB6929"/>
    <w:rsid w:val="00CB698E"/>
    <w:rsid w:val="00CB7670"/>
    <w:rsid w:val="00CC1D2B"/>
    <w:rsid w:val="00CC4B47"/>
    <w:rsid w:val="00CC4EC7"/>
    <w:rsid w:val="00CC58CF"/>
    <w:rsid w:val="00CD4CB4"/>
    <w:rsid w:val="00CD5E0E"/>
    <w:rsid w:val="00CE2F4C"/>
    <w:rsid w:val="00CE32E5"/>
    <w:rsid w:val="00CE69BE"/>
    <w:rsid w:val="00CE70DC"/>
    <w:rsid w:val="00CF031B"/>
    <w:rsid w:val="00D00CA7"/>
    <w:rsid w:val="00D15B51"/>
    <w:rsid w:val="00D171A9"/>
    <w:rsid w:val="00D20B7B"/>
    <w:rsid w:val="00D31CF7"/>
    <w:rsid w:val="00D3368F"/>
    <w:rsid w:val="00D34A8A"/>
    <w:rsid w:val="00D369FA"/>
    <w:rsid w:val="00D378BB"/>
    <w:rsid w:val="00D478E6"/>
    <w:rsid w:val="00D55759"/>
    <w:rsid w:val="00D70E8C"/>
    <w:rsid w:val="00D71B00"/>
    <w:rsid w:val="00D75169"/>
    <w:rsid w:val="00D839E3"/>
    <w:rsid w:val="00D83C35"/>
    <w:rsid w:val="00DA47C0"/>
    <w:rsid w:val="00DA556A"/>
    <w:rsid w:val="00DB37B4"/>
    <w:rsid w:val="00DB5D66"/>
    <w:rsid w:val="00DC6277"/>
    <w:rsid w:val="00DD29C7"/>
    <w:rsid w:val="00DD6646"/>
    <w:rsid w:val="00DE02D4"/>
    <w:rsid w:val="00DE104D"/>
    <w:rsid w:val="00DF4285"/>
    <w:rsid w:val="00E07875"/>
    <w:rsid w:val="00E12395"/>
    <w:rsid w:val="00E17FD8"/>
    <w:rsid w:val="00E2336C"/>
    <w:rsid w:val="00E23C93"/>
    <w:rsid w:val="00E26CFD"/>
    <w:rsid w:val="00E2742D"/>
    <w:rsid w:val="00E35433"/>
    <w:rsid w:val="00E363ED"/>
    <w:rsid w:val="00E40E4A"/>
    <w:rsid w:val="00E41307"/>
    <w:rsid w:val="00E4776D"/>
    <w:rsid w:val="00E5087E"/>
    <w:rsid w:val="00E509DB"/>
    <w:rsid w:val="00E52EF1"/>
    <w:rsid w:val="00E53E20"/>
    <w:rsid w:val="00E54F3E"/>
    <w:rsid w:val="00E6210D"/>
    <w:rsid w:val="00E7518B"/>
    <w:rsid w:val="00E76622"/>
    <w:rsid w:val="00E80964"/>
    <w:rsid w:val="00E85A18"/>
    <w:rsid w:val="00E9232E"/>
    <w:rsid w:val="00E954F8"/>
    <w:rsid w:val="00EA16C3"/>
    <w:rsid w:val="00EA58C6"/>
    <w:rsid w:val="00EA6607"/>
    <w:rsid w:val="00EB1A96"/>
    <w:rsid w:val="00EB38CB"/>
    <w:rsid w:val="00EC127E"/>
    <w:rsid w:val="00EC2437"/>
    <w:rsid w:val="00EC6F6E"/>
    <w:rsid w:val="00EC7B5A"/>
    <w:rsid w:val="00EE610D"/>
    <w:rsid w:val="00EF26E5"/>
    <w:rsid w:val="00EF4DE6"/>
    <w:rsid w:val="00EF5F9B"/>
    <w:rsid w:val="00F14008"/>
    <w:rsid w:val="00F170B9"/>
    <w:rsid w:val="00F17D16"/>
    <w:rsid w:val="00F23879"/>
    <w:rsid w:val="00F274DC"/>
    <w:rsid w:val="00F30A07"/>
    <w:rsid w:val="00F326A9"/>
    <w:rsid w:val="00F32E77"/>
    <w:rsid w:val="00F33914"/>
    <w:rsid w:val="00F46850"/>
    <w:rsid w:val="00F508A7"/>
    <w:rsid w:val="00F530AD"/>
    <w:rsid w:val="00F53EBD"/>
    <w:rsid w:val="00F56010"/>
    <w:rsid w:val="00F63E87"/>
    <w:rsid w:val="00F64084"/>
    <w:rsid w:val="00F66494"/>
    <w:rsid w:val="00F701B5"/>
    <w:rsid w:val="00F71009"/>
    <w:rsid w:val="00F73FAE"/>
    <w:rsid w:val="00F87019"/>
    <w:rsid w:val="00F91C80"/>
    <w:rsid w:val="00FA15F8"/>
    <w:rsid w:val="00FA2E05"/>
    <w:rsid w:val="00FA5760"/>
    <w:rsid w:val="00FA5FAC"/>
    <w:rsid w:val="00FA6A13"/>
    <w:rsid w:val="00FB6D41"/>
    <w:rsid w:val="00FC1B25"/>
    <w:rsid w:val="00FC1F21"/>
    <w:rsid w:val="00FD0977"/>
    <w:rsid w:val="00FD0BD2"/>
    <w:rsid w:val="00FD2BB1"/>
    <w:rsid w:val="00FD3973"/>
    <w:rsid w:val="00FE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701FDB"/>
  <w15:chartTrackingRefBased/>
  <w15:docId w15:val="{E9A5069B-9A78-4D9C-AF2D-FFE9A3807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1310"/>
    <w:rPr>
      <w:rFonts w:ascii="Arial Narrow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CB1310"/>
    <w:pPr>
      <w:spacing w:before="60"/>
      <w:jc w:val="left"/>
      <w:outlineLvl w:val="0"/>
    </w:pPr>
    <w:rPr>
      <w:rFonts w:ascii="Arial Narrow" w:hAnsi="Arial Narrow" w:cs="Arial"/>
      <w:b/>
      <w:bCs/>
      <w:iCs/>
      <w:smallCaps/>
      <w:sz w:val="24"/>
    </w:rPr>
  </w:style>
  <w:style w:type="paragraph" w:styleId="Heading2">
    <w:name w:val="heading 2"/>
    <w:basedOn w:val="Normal"/>
    <w:next w:val="Normal"/>
    <w:qFormat/>
    <w:pPr>
      <w:keepNext/>
      <w:spacing w:before="60"/>
      <w:outlineLvl w:val="1"/>
    </w:pPr>
    <w:rPr>
      <w:rFonts w:ascii="Arial" w:hAnsi="Arial" w:cs="Arial"/>
      <w:b/>
      <w:bCs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qFormat/>
    <w:rsid w:val="00CB1310"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CB1310"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B1310"/>
    <w:pPr>
      <w:tabs>
        <w:tab w:val="center" w:pos="4320"/>
        <w:tab w:val="right" w:pos="8640"/>
      </w:tabs>
      <w:suppressAutoHyphens/>
    </w:pPr>
    <w:rPr>
      <w:lang w:eastAsia="ar-SA"/>
    </w:rPr>
  </w:style>
  <w:style w:type="paragraph" w:styleId="Footer">
    <w:name w:val="footer"/>
    <w:basedOn w:val="Normal"/>
    <w:rsid w:val="00CB1310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spacing w:before="60"/>
    </w:pPr>
    <w:rPr>
      <w:rFonts w:ascii="Arial" w:hAnsi="Arial" w:cs="Arial"/>
      <w:sz w:val="18"/>
    </w:rPr>
  </w:style>
  <w:style w:type="paragraph" w:styleId="FootnoteText">
    <w:name w:val="footnote text"/>
    <w:basedOn w:val="Normal"/>
    <w:semiHidden/>
    <w:rsid w:val="00CB1310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rsid w:val="00CB1310"/>
    <w:rPr>
      <w:i/>
      <w:iCs/>
    </w:rPr>
  </w:style>
  <w:style w:type="paragraph" w:styleId="BodyText2">
    <w:name w:val="Body Text 2"/>
    <w:basedOn w:val="Normal"/>
    <w:rsid w:val="00CB1310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uiPriority w:val="59"/>
    <w:rsid w:val="00895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1164BB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StyleOPModuleTitle9ptChar">
    <w:name w:val="Style OP Module Title + 9 pt Char"/>
    <w:rsid w:val="001164BB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Reverse">
    <w:name w:val="Reverse"/>
    <w:basedOn w:val="Normal"/>
    <w:rsid w:val="00C93FC4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alloonText">
    <w:name w:val="Balloon Text"/>
    <w:basedOn w:val="Normal"/>
    <w:link w:val="BalloonTextChar"/>
    <w:rsid w:val="005673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673FE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B621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B1310"/>
    <w:rPr>
      <w:sz w:val="20"/>
      <w:szCs w:val="20"/>
    </w:rPr>
  </w:style>
  <w:style w:type="character" w:customStyle="1" w:styleId="CommentTextChar">
    <w:name w:val="Comment Text Char"/>
    <w:link w:val="CommentText"/>
    <w:rsid w:val="00B62165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rsid w:val="00CB1310"/>
    <w:rPr>
      <w:b/>
      <w:bCs/>
    </w:rPr>
  </w:style>
  <w:style w:type="character" w:customStyle="1" w:styleId="CommentSubjectChar">
    <w:name w:val="Comment Subject Char"/>
    <w:link w:val="CommentSubject"/>
    <w:rsid w:val="00B62165"/>
    <w:rPr>
      <w:rFonts w:ascii="Arial Narrow" w:hAnsi="Arial Narrow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446"/>
    <w:pPr>
      <w:keepNext/>
      <w:keepLines/>
      <w:spacing w:before="480" w:line="276" w:lineRule="auto"/>
      <w:outlineLvl w:val="9"/>
    </w:pPr>
    <w:rPr>
      <w:rFonts w:ascii="Cambria" w:eastAsia="MS Gothic" w:hAnsi="Cambria" w:cs="Times New Roman"/>
      <w:iCs w:val="0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BD6B44"/>
    <w:pPr>
      <w:tabs>
        <w:tab w:val="right" w:leader="dot" w:pos="9890"/>
      </w:tabs>
    </w:pPr>
  </w:style>
  <w:style w:type="paragraph" w:styleId="TOC2">
    <w:name w:val="toc 2"/>
    <w:basedOn w:val="Normal"/>
    <w:next w:val="Normal"/>
    <w:autoRedefine/>
    <w:uiPriority w:val="39"/>
    <w:rsid w:val="009F2446"/>
    <w:pPr>
      <w:ind w:left="240"/>
    </w:pPr>
  </w:style>
  <w:style w:type="character" w:customStyle="1" w:styleId="Heading1Char">
    <w:name w:val="Heading 1 Char"/>
    <w:link w:val="Heading1"/>
    <w:rsid w:val="00BA372A"/>
    <w:rPr>
      <w:rFonts w:ascii="Arial Narrow" w:hAnsi="Arial Narrow" w:cs="Arial"/>
      <w:b/>
      <w:bCs/>
      <w:iCs/>
      <w:smallCaps/>
      <w:sz w:val="24"/>
      <w:szCs w:val="24"/>
    </w:rPr>
  </w:style>
  <w:style w:type="paragraph" w:customStyle="1" w:styleId="Boldbody23">
    <w:name w:val="Bold body23"/>
    <w:basedOn w:val="Normal"/>
    <w:rsid w:val="00BA372A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3Char">
    <w:name w:val="Body Text 3 Char"/>
    <w:link w:val="BodyText3"/>
    <w:rsid w:val="00BD6B44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553716"/>
    <w:pPr>
      <w:ind w:left="720"/>
      <w:contextualSpacing/>
    </w:pPr>
  </w:style>
  <w:style w:type="paragraph" w:customStyle="1" w:styleId="xmsonormal">
    <w:name w:val="x_msonormal"/>
    <w:basedOn w:val="Normal"/>
    <w:rsid w:val="002C13CB"/>
    <w:rPr>
      <w:rFonts w:ascii="Calibri" w:eastAsiaTheme="minorHAnsi" w:hAnsi="Calibri" w:cs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308E2"/>
    <w:rPr>
      <w:rFonts w:ascii="Arial Narrow" w:hAnsi="Arial Narrow"/>
      <w:sz w:val="22"/>
      <w:szCs w:val="24"/>
      <w:lang w:eastAsia="ar-SA"/>
    </w:rPr>
  </w:style>
  <w:style w:type="paragraph" w:styleId="Revision">
    <w:name w:val="Revision"/>
    <w:hidden/>
    <w:uiPriority w:val="99"/>
    <w:semiHidden/>
    <w:rsid w:val="00357206"/>
    <w:rPr>
      <w:rFonts w:ascii="Arial Narrow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LongProperties xmlns="http://schemas.microsoft.com/office/2006/metadata/longProperties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4BB7A-93D2-40A4-AAC4-4A0CD0E94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0504CB-553C-4263-81E4-094BC4EB681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A550A4D4-1B49-442A-BA73-8FB50D57C8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625A30-A97A-4450-9E25-D937732607A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F0F5834-9488-4E27-98D5-2AC71EB392A9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EC111137-6669-447A-A4E8-2D46F693A571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2EA72BF1-2415-4259-9A0D-0539A1287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968</Words>
  <Characters>5521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OGP 1: APPLICATION                                                                                                                              NOP Rule 205</vt:lpstr>
      <vt:lpstr/>
    </vt:vector>
  </TitlesOfParts>
  <Company>Microsoft</Company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4</cp:revision>
  <cp:lastPrinted>2020-03-25T00:26:00Z</cp:lastPrinted>
  <dcterms:created xsi:type="dcterms:W3CDTF">2024-04-12T19:43:00Z</dcterms:created>
  <dcterms:modified xsi:type="dcterms:W3CDTF">2024-04-12T19:45:00Z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